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70005" w14:textId="77777777" w:rsidR="006E1E8F" w:rsidRPr="00960615" w:rsidRDefault="006E1E8F" w:rsidP="006E1E8F">
      <w:pPr>
        <w:jc w:val="center"/>
        <w:rPr>
          <w:rFonts w:ascii="Arial" w:hAnsi="Arial" w:cs="Arial"/>
          <w:b/>
          <w:sz w:val="40"/>
          <w:szCs w:val="40"/>
        </w:rPr>
      </w:pPr>
      <w:r>
        <w:rPr>
          <w:rFonts w:ascii="Arial" w:hAnsi="Arial" w:cs="Arial"/>
          <w:b/>
          <w:sz w:val="40"/>
          <w:szCs w:val="40"/>
        </w:rPr>
        <w:t>ATA Nº. 1.456</w:t>
      </w:r>
    </w:p>
    <w:p w14:paraId="4A586A90" w14:textId="77777777" w:rsidR="006E1E8F" w:rsidRDefault="006E1E8F" w:rsidP="006E1E8F">
      <w:pPr>
        <w:jc w:val="both"/>
        <w:rPr>
          <w:rFonts w:ascii="Arial" w:hAnsi="Arial" w:cs="Arial"/>
        </w:rPr>
      </w:pPr>
      <w:r w:rsidRPr="00960615">
        <w:rPr>
          <w:rFonts w:ascii="Arial" w:hAnsi="Arial" w:cs="Arial"/>
        </w:rPr>
        <w:t xml:space="preserve"> </w:t>
      </w:r>
    </w:p>
    <w:p w14:paraId="3CFCF4FD" w14:textId="77777777" w:rsidR="006E1E8F" w:rsidRPr="001463E7" w:rsidRDefault="006E1E8F" w:rsidP="006E1E8F">
      <w:pPr>
        <w:jc w:val="both"/>
        <w:rPr>
          <w:rFonts w:ascii="Arial" w:hAnsi="Arial" w:cs="Arial"/>
          <w:szCs w:val="24"/>
        </w:rPr>
      </w:pPr>
    </w:p>
    <w:p w14:paraId="4F4F5877" w14:textId="77777777" w:rsidR="006E1E8F" w:rsidRDefault="006E1E8F" w:rsidP="006E1E8F">
      <w:pPr>
        <w:ind w:firstLine="708"/>
        <w:jc w:val="both"/>
        <w:rPr>
          <w:rFonts w:ascii="Arial" w:hAnsi="Arial" w:cs="Arial"/>
          <w:szCs w:val="24"/>
        </w:rPr>
      </w:pPr>
      <w:r w:rsidRPr="001463E7">
        <w:rPr>
          <w:rFonts w:ascii="Arial" w:hAnsi="Arial" w:cs="Arial"/>
          <w:szCs w:val="24"/>
        </w:rPr>
        <w:t>Às 1</w:t>
      </w:r>
      <w:r>
        <w:rPr>
          <w:rFonts w:ascii="Arial" w:hAnsi="Arial" w:cs="Arial"/>
          <w:szCs w:val="24"/>
        </w:rPr>
        <w:t>8</w:t>
      </w:r>
      <w:r w:rsidRPr="001463E7">
        <w:rPr>
          <w:rFonts w:ascii="Arial" w:hAnsi="Arial" w:cs="Arial"/>
          <w:szCs w:val="24"/>
        </w:rPr>
        <w:t>h (dez</w:t>
      </w:r>
      <w:r>
        <w:rPr>
          <w:rFonts w:ascii="Arial" w:hAnsi="Arial" w:cs="Arial"/>
          <w:szCs w:val="24"/>
        </w:rPr>
        <w:t>oito</w:t>
      </w:r>
      <w:r w:rsidRPr="001463E7">
        <w:rPr>
          <w:rFonts w:ascii="Arial" w:hAnsi="Arial" w:cs="Arial"/>
          <w:szCs w:val="24"/>
        </w:rPr>
        <w:t xml:space="preserve"> horas) do dia </w:t>
      </w:r>
      <w:r>
        <w:rPr>
          <w:rFonts w:ascii="Arial" w:hAnsi="Arial" w:cs="Arial"/>
          <w:szCs w:val="24"/>
        </w:rPr>
        <w:t>18</w:t>
      </w:r>
      <w:r w:rsidRPr="001463E7">
        <w:rPr>
          <w:rFonts w:ascii="Arial" w:hAnsi="Arial" w:cs="Arial"/>
          <w:szCs w:val="24"/>
        </w:rPr>
        <w:t xml:space="preserve"> (</w:t>
      </w:r>
      <w:r>
        <w:rPr>
          <w:rFonts w:ascii="Arial" w:hAnsi="Arial" w:cs="Arial"/>
          <w:szCs w:val="24"/>
        </w:rPr>
        <w:t>dezoito</w:t>
      </w:r>
      <w:r w:rsidRPr="001463E7">
        <w:rPr>
          <w:rFonts w:ascii="Arial" w:hAnsi="Arial" w:cs="Arial"/>
          <w:szCs w:val="24"/>
        </w:rPr>
        <w:t xml:space="preserve">) do mês de </w:t>
      </w:r>
      <w:r>
        <w:rPr>
          <w:rFonts w:ascii="Arial" w:hAnsi="Arial" w:cs="Arial"/>
          <w:szCs w:val="24"/>
        </w:rPr>
        <w:t>março</w:t>
      </w:r>
      <w:r w:rsidRPr="001463E7">
        <w:rPr>
          <w:rFonts w:ascii="Arial" w:hAnsi="Arial" w:cs="Arial"/>
          <w:szCs w:val="24"/>
        </w:rPr>
        <w:t xml:space="preserve"> de 2024 (dois mil e vinte e quatro), a Câmara Municipal de Vereadores reuniu-se na Câmara de Vereadores, situado na Rua Cantídio Rodrigues de Almeida 232, neste município de Constantina - RS, sob a presidência do Ver. </w:t>
      </w:r>
      <w:proofErr w:type="spellStart"/>
      <w:r w:rsidRPr="001463E7">
        <w:rPr>
          <w:rFonts w:ascii="Arial" w:hAnsi="Arial" w:cs="Arial"/>
          <w:szCs w:val="24"/>
        </w:rPr>
        <w:t>Angelo</w:t>
      </w:r>
      <w:proofErr w:type="spellEnd"/>
      <w:r w:rsidRPr="001463E7">
        <w:rPr>
          <w:rFonts w:ascii="Arial" w:hAnsi="Arial" w:cs="Arial"/>
          <w:szCs w:val="24"/>
        </w:rPr>
        <w:t xml:space="preserve"> </w:t>
      </w:r>
      <w:proofErr w:type="spellStart"/>
      <w:r w:rsidRPr="001463E7">
        <w:rPr>
          <w:rFonts w:ascii="Arial" w:hAnsi="Arial" w:cs="Arial"/>
          <w:szCs w:val="24"/>
        </w:rPr>
        <w:t>Guaresi</w:t>
      </w:r>
      <w:proofErr w:type="spellEnd"/>
      <w:r w:rsidRPr="001463E7">
        <w:rPr>
          <w:rFonts w:ascii="Arial" w:hAnsi="Arial" w:cs="Arial"/>
          <w:szCs w:val="24"/>
        </w:rPr>
        <w:t xml:space="preserve">, presentes todos os vereadores: Marcos Xavier, Lindomar </w:t>
      </w:r>
      <w:proofErr w:type="spellStart"/>
      <w:r w:rsidRPr="001463E7">
        <w:rPr>
          <w:rFonts w:ascii="Arial" w:hAnsi="Arial" w:cs="Arial"/>
          <w:szCs w:val="24"/>
        </w:rPr>
        <w:t>Duranti</w:t>
      </w:r>
      <w:proofErr w:type="spellEnd"/>
      <w:r w:rsidRPr="001463E7">
        <w:rPr>
          <w:rFonts w:ascii="Arial" w:hAnsi="Arial" w:cs="Arial"/>
          <w:szCs w:val="24"/>
        </w:rPr>
        <w:t xml:space="preserve">, Ademar da Fontoura, Cristian </w:t>
      </w:r>
      <w:proofErr w:type="spellStart"/>
      <w:r w:rsidRPr="001463E7">
        <w:rPr>
          <w:rFonts w:ascii="Arial" w:hAnsi="Arial" w:cs="Arial"/>
          <w:szCs w:val="24"/>
        </w:rPr>
        <w:t>Riboli</w:t>
      </w:r>
      <w:proofErr w:type="spellEnd"/>
      <w:r w:rsidRPr="001463E7">
        <w:rPr>
          <w:rFonts w:ascii="Arial" w:hAnsi="Arial" w:cs="Arial"/>
          <w:szCs w:val="24"/>
        </w:rPr>
        <w:t xml:space="preserve"> Bratz, Ari Dirceu </w:t>
      </w:r>
      <w:proofErr w:type="spellStart"/>
      <w:r w:rsidRPr="001463E7">
        <w:rPr>
          <w:rFonts w:ascii="Arial" w:hAnsi="Arial" w:cs="Arial"/>
          <w:szCs w:val="24"/>
        </w:rPr>
        <w:t>Giacomini</w:t>
      </w:r>
      <w:proofErr w:type="spellEnd"/>
      <w:r w:rsidRPr="001463E7">
        <w:rPr>
          <w:rFonts w:ascii="Arial" w:hAnsi="Arial" w:cs="Arial"/>
          <w:szCs w:val="24"/>
        </w:rPr>
        <w:t>, Vil</w:t>
      </w:r>
      <w:r>
        <w:rPr>
          <w:rFonts w:ascii="Arial" w:hAnsi="Arial" w:cs="Arial"/>
          <w:szCs w:val="24"/>
        </w:rPr>
        <w:t>son Menegazzo</w:t>
      </w:r>
      <w:r w:rsidRPr="001463E7">
        <w:rPr>
          <w:rFonts w:ascii="Arial" w:hAnsi="Arial" w:cs="Arial"/>
          <w:szCs w:val="24"/>
        </w:rPr>
        <w:t xml:space="preserve">, </w:t>
      </w:r>
      <w:proofErr w:type="spellStart"/>
      <w:r w:rsidRPr="001463E7">
        <w:rPr>
          <w:rFonts w:ascii="Arial" w:hAnsi="Arial" w:cs="Arial"/>
          <w:szCs w:val="24"/>
        </w:rPr>
        <w:t>Edeval</w:t>
      </w:r>
      <w:proofErr w:type="spellEnd"/>
      <w:r w:rsidRPr="001463E7">
        <w:rPr>
          <w:rFonts w:ascii="Arial" w:hAnsi="Arial" w:cs="Arial"/>
          <w:szCs w:val="24"/>
        </w:rPr>
        <w:t xml:space="preserve"> </w:t>
      </w:r>
      <w:proofErr w:type="spellStart"/>
      <w:r w:rsidRPr="001463E7">
        <w:rPr>
          <w:rFonts w:ascii="Arial" w:hAnsi="Arial" w:cs="Arial"/>
          <w:szCs w:val="24"/>
        </w:rPr>
        <w:t>Borcioni</w:t>
      </w:r>
      <w:proofErr w:type="spellEnd"/>
      <w:r w:rsidRPr="001463E7">
        <w:rPr>
          <w:rFonts w:ascii="Arial" w:hAnsi="Arial" w:cs="Arial"/>
          <w:szCs w:val="24"/>
        </w:rPr>
        <w:t xml:space="preserve"> e </w:t>
      </w:r>
      <w:proofErr w:type="spellStart"/>
      <w:r w:rsidRPr="001463E7">
        <w:rPr>
          <w:rFonts w:ascii="Arial" w:hAnsi="Arial" w:cs="Arial"/>
          <w:szCs w:val="24"/>
        </w:rPr>
        <w:t>Gelso</w:t>
      </w:r>
      <w:proofErr w:type="spellEnd"/>
      <w:r w:rsidRPr="001463E7">
        <w:rPr>
          <w:rFonts w:ascii="Arial" w:hAnsi="Arial" w:cs="Arial"/>
          <w:szCs w:val="24"/>
        </w:rPr>
        <w:t xml:space="preserve"> F. </w:t>
      </w:r>
      <w:proofErr w:type="spellStart"/>
      <w:r w:rsidRPr="001463E7">
        <w:rPr>
          <w:rFonts w:ascii="Arial" w:hAnsi="Arial" w:cs="Arial"/>
          <w:szCs w:val="24"/>
        </w:rPr>
        <w:t>Polaquini</w:t>
      </w:r>
      <w:proofErr w:type="spellEnd"/>
      <w:r w:rsidRPr="001463E7">
        <w:rPr>
          <w:rFonts w:ascii="Arial" w:hAnsi="Arial" w:cs="Arial"/>
          <w:szCs w:val="24"/>
        </w:rPr>
        <w:t xml:space="preserve">. Verificando o “Quórum” Regimental e invocando a proteção de Deus, o Presidente abriu </w:t>
      </w:r>
      <w:r w:rsidRPr="001463E7">
        <w:rPr>
          <w:rFonts w:ascii="Arial" w:hAnsi="Arial" w:cs="Arial"/>
          <w:b/>
          <w:szCs w:val="24"/>
        </w:rPr>
        <w:t>a 0</w:t>
      </w:r>
      <w:r>
        <w:rPr>
          <w:rFonts w:ascii="Arial" w:hAnsi="Arial" w:cs="Arial"/>
          <w:b/>
          <w:szCs w:val="24"/>
        </w:rPr>
        <w:t>4</w:t>
      </w:r>
      <w:r w:rsidRPr="001463E7">
        <w:rPr>
          <w:rFonts w:ascii="Arial" w:hAnsi="Arial" w:cs="Arial"/>
          <w:b/>
          <w:szCs w:val="24"/>
        </w:rPr>
        <w:t xml:space="preserve">ª Sessão </w:t>
      </w:r>
      <w:r>
        <w:rPr>
          <w:rFonts w:ascii="Arial" w:hAnsi="Arial" w:cs="Arial"/>
          <w:b/>
          <w:szCs w:val="24"/>
        </w:rPr>
        <w:t>O</w:t>
      </w:r>
      <w:r w:rsidRPr="001463E7">
        <w:rPr>
          <w:rFonts w:ascii="Arial" w:hAnsi="Arial" w:cs="Arial"/>
          <w:b/>
          <w:szCs w:val="24"/>
        </w:rPr>
        <w:t xml:space="preserve">rdinária, da 04ª Sessão Legislativa Ordinária, da 15ª Legislatura. </w:t>
      </w:r>
      <w:r w:rsidRPr="001463E7">
        <w:rPr>
          <w:rFonts w:ascii="Arial" w:hAnsi="Arial" w:cs="Arial"/>
          <w:szCs w:val="24"/>
        </w:rPr>
        <w:t xml:space="preserve">Presidente solicitou ao Vereador </w:t>
      </w:r>
      <w:r>
        <w:rPr>
          <w:rFonts w:ascii="Arial" w:hAnsi="Arial" w:cs="Arial"/>
          <w:szCs w:val="24"/>
        </w:rPr>
        <w:t xml:space="preserve">Lindomar </w:t>
      </w:r>
      <w:proofErr w:type="spellStart"/>
      <w:r>
        <w:rPr>
          <w:rFonts w:ascii="Arial" w:hAnsi="Arial" w:cs="Arial"/>
          <w:szCs w:val="24"/>
        </w:rPr>
        <w:t>Duranti</w:t>
      </w:r>
      <w:proofErr w:type="spellEnd"/>
      <w:r w:rsidRPr="001463E7">
        <w:rPr>
          <w:rFonts w:ascii="Arial" w:hAnsi="Arial" w:cs="Arial"/>
          <w:szCs w:val="24"/>
        </w:rPr>
        <w:t xml:space="preserve"> que faça a Invocação à Deus. Após solicitou ao Secretário da Mesa que lesse as </w:t>
      </w:r>
      <w:r w:rsidRPr="001463E7">
        <w:rPr>
          <w:rFonts w:ascii="Arial" w:hAnsi="Arial" w:cs="Arial"/>
          <w:b/>
          <w:szCs w:val="24"/>
        </w:rPr>
        <w:t>PROPOSIÇÕES APRESENTADAS A MESA PARA A ORDEM DO DIA:</w:t>
      </w:r>
      <w:r>
        <w:rPr>
          <w:rFonts w:ascii="Arial" w:hAnsi="Arial" w:cs="Arial"/>
          <w:b/>
          <w:szCs w:val="24"/>
        </w:rPr>
        <w:t xml:space="preserve"> </w:t>
      </w:r>
      <w:r w:rsidRPr="0070754A">
        <w:rPr>
          <w:rFonts w:ascii="Arial" w:hAnsi="Arial" w:cs="Arial"/>
          <w:b/>
          <w:color w:val="212529"/>
          <w:szCs w:val="24"/>
          <w:shd w:val="clear" w:color="auto" w:fill="FFFFFF"/>
        </w:rPr>
        <w:t xml:space="preserve">OFÍCIO GAB. Nº 80/2024 </w:t>
      </w:r>
      <w:r w:rsidRPr="0070754A">
        <w:rPr>
          <w:rFonts w:ascii="Arial" w:hAnsi="Arial" w:cs="Arial"/>
          <w:color w:val="212529"/>
          <w:szCs w:val="24"/>
          <w:shd w:val="clear" w:color="auto" w:fill="FFFFFF"/>
        </w:rPr>
        <w:t>– ENVIA OS PROJETOS DE LEI Nº. 27, 28 E 29/2024 PARA APRECIAÇÃO DO LEGISLATIVO EM REGIME DE URGÊNCIA.</w:t>
      </w:r>
      <w:r>
        <w:rPr>
          <w:rFonts w:ascii="Arial" w:hAnsi="Arial" w:cs="Arial"/>
          <w:color w:val="212529"/>
          <w:szCs w:val="24"/>
          <w:shd w:val="clear" w:color="auto" w:fill="FFFFFF"/>
        </w:rPr>
        <w:t xml:space="preserve"> </w:t>
      </w:r>
      <w:r w:rsidRPr="0070754A">
        <w:rPr>
          <w:rFonts w:ascii="Arial" w:hAnsi="Arial" w:cs="Arial"/>
          <w:b/>
          <w:color w:val="212529"/>
          <w:szCs w:val="24"/>
          <w:shd w:val="clear" w:color="auto" w:fill="FFFFFF"/>
        </w:rPr>
        <w:t xml:space="preserve">OFÍCIO GAB. Nº 82/2024 - </w:t>
      </w:r>
      <w:r w:rsidRPr="0070754A">
        <w:rPr>
          <w:rFonts w:ascii="Arial" w:hAnsi="Arial" w:cs="Arial"/>
          <w:color w:val="212529"/>
          <w:szCs w:val="24"/>
          <w:shd w:val="clear" w:color="auto" w:fill="FFFFFF"/>
        </w:rPr>
        <w:t>PROJETO DE LEI Nº. 30/2024 PARA APRECIAÇÃO DO LEGISLATIVO EM REGIME DE URGÊNCIA.</w:t>
      </w:r>
      <w:r>
        <w:rPr>
          <w:rFonts w:ascii="Arial" w:hAnsi="Arial" w:cs="Arial"/>
          <w:color w:val="212529"/>
          <w:szCs w:val="24"/>
          <w:shd w:val="clear" w:color="auto" w:fill="FFFFFF"/>
        </w:rPr>
        <w:t xml:space="preserve"> </w:t>
      </w:r>
      <w:r w:rsidRPr="0070754A">
        <w:rPr>
          <w:rFonts w:ascii="Arial" w:hAnsi="Arial" w:cs="Arial"/>
          <w:b/>
          <w:color w:val="212529"/>
          <w:szCs w:val="24"/>
          <w:shd w:val="clear" w:color="auto" w:fill="FFFFFF"/>
        </w:rPr>
        <w:t xml:space="preserve">OFÍCIO GAB. Nº 83/2024 - </w:t>
      </w:r>
      <w:r w:rsidRPr="0070754A">
        <w:rPr>
          <w:rFonts w:ascii="Arial" w:hAnsi="Arial" w:cs="Arial"/>
          <w:color w:val="212529"/>
          <w:szCs w:val="24"/>
          <w:shd w:val="clear" w:color="auto" w:fill="FFFFFF"/>
        </w:rPr>
        <w:t>PROJETO DE LEI Nº. 31/2024 PARA APRECIAÇÃO DO LEGISLATIVO EM REGIME DE URGÊNCIA.</w:t>
      </w:r>
      <w:r>
        <w:rPr>
          <w:rFonts w:ascii="Arial" w:hAnsi="Arial" w:cs="Arial"/>
          <w:color w:val="212529"/>
          <w:szCs w:val="24"/>
          <w:shd w:val="clear" w:color="auto" w:fill="FFFFFF"/>
        </w:rPr>
        <w:t xml:space="preserve"> </w:t>
      </w:r>
      <w:r w:rsidRPr="0070754A">
        <w:rPr>
          <w:rFonts w:ascii="Arial" w:hAnsi="Arial" w:cs="Arial"/>
          <w:b/>
          <w:color w:val="212529"/>
          <w:szCs w:val="24"/>
          <w:shd w:val="clear" w:color="auto" w:fill="FFFFFF"/>
        </w:rPr>
        <w:t>PROJETO DE LEI Nº. 27/2024</w:t>
      </w:r>
      <w:r w:rsidRPr="0070754A">
        <w:rPr>
          <w:rFonts w:ascii="Arial" w:hAnsi="Arial" w:cs="Arial"/>
          <w:color w:val="212529"/>
          <w:szCs w:val="24"/>
          <w:shd w:val="clear" w:color="auto" w:fill="FFFFFF"/>
        </w:rPr>
        <w:t xml:space="preserve"> - </w:t>
      </w:r>
      <w:r w:rsidRPr="0070754A">
        <w:rPr>
          <w:rFonts w:ascii="Arial" w:hAnsi="Arial" w:cs="Arial"/>
          <w:szCs w:val="24"/>
        </w:rPr>
        <w:t>ALTERA A QUANTIDADE DE CARGOS DE ADMINISTRATIVO DE PESSOAL CONSTANTE NO ARTIGO 4º DA LEI MUNICIPAL Nº 3.424, DE 21 DE JULHO DE 2015.</w:t>
      </w:r>
      <w:r>
        <w:rPr>
          <w:rFonts w:ascii="Arial" w:hAnsi="Arial" w:cs="Arial"/>
          <w:szCs w:val="24"/>
        </w:rPr>
        <w:t xml:space="preserve"> </w:t>
      </w:r>
      <w:r w:rsidRPr="0070754A">
        <w:rPr>
          <w:rFonts w:ascii="Arial" w:hAnsi="Arial" w:cs="Arial"/>
          <w:b/>
          <w:color w:val="212529"/>
          <w:szCs w:val="24"/>
          <w:shd w:val="clear" w:color="auto" w:fill="FFFFFF"/>
        </w:rPr>
        <w:t>PROJETO DE LEI Nº. 28/2024</w:t>
      </w:r>
      <w:r w:rsidRPr="0070754A">
        <w:rPr>
          <w:rFonts w:ascii="Arial" w:hAnsi="Arial" w:cs="Arial"/>
          <w:color w:val="212529"/>
          <w:szCs w:val="24"/>
          <w:shd w:val="clear" w:color="auto" w:fill="FFFFFF"/>
        </w:rPr>
        <w:t xml:space="preserve"> - </w:t>
      </w:r>
      <w:r w:rsidRPr="0070754A">
        <w:rPr>
          <w:rFonts w:ascii="Arial" w:hAnsi="Arial" w:cs="Arial"/>
          <w:szCs w:val="24"/>
        </w:rPr>
        <w:t>AUTORIZA O PODER EXECUTIVO MUNICIPAL A EFETUAR CONTRATAÇÃO TEMPORÁRIA POR EXCEPCIONAL INTERESSE PÚBLICO E DÁ OUTRAS PROVIDÊNCIAS.</w:t>
      </w:r>
      <w:r>
        <w:rPr>
          <w:rFonts w:ascii="Arial" w:hAnsi="Arial" w:cs="Arial"/>
          <w:szCs w:val="24"/>
        </w:rPr>
        <w:t xml:space="preserve"> </w:t>
      </w:r>
      <w:r w:rsidRPr="0070754A">
        <w:rPr>
          <w:rFonts w:ascii="Arial" w:hAnsi="Arial" w:cs="Arial"/>
          <w:b/>
          <w:color w:val="212529"/>
          <w:szCs w:val="24"/>
          <w:shd w:val="clear" w:color="auto" w:fill="FFFFFF"/>
        </w:rPr>
        <w:t xml:space="preserve">PROJETO DE LEI Nº. 29/2024 - </w:t>
      </w:r>
      <w:r w:rsidRPr="0070754A">
        <w:rPr>
          <w:rFonts w:ascii="Arial" w:hAnsi="Arial" w:cs="Arial"/>
          <w:color w:val="212529"/>
          <w:szCs w:val="24"/>
          <w:shd w:val="clear" w:color="auto" w:fill="FFFFFF"/>
        </w:rPr>
        <w:t>AUTORIZA O PODER EXECUTIVO MUNICIPAL ABRIR CRÉDITO ESPECIAL NO VALOR DE R$ 49.999,91 (QUARENTA E NOVE MIL, NOVECENTOS E NOVENTA E NOVE REAIS E NOVENTA E UM CENTAVOS), INCLUI NA LOA.</w:t>
      </w:r>
      <w:r>
        <w:rPr>
          <w:rFonts w:ascii="Arial" w:hAnsi="Arial" w:cs="Arial"/>
          <w:color w:val="212529"/>
          <w:szCs w:val="24"/>
          <w:shd w:val="clear" w:color="auto" w:fill="FFFFFF"/>
        </w:rPr>
        <w:t xml:space="preserve"> </w:t>
      </w:r>
      <w:r w:rsidRPr="0070754A">
        <w:rPr>
          <w:rFonts w:ascii="Arial" w:hAnsi="Arial" w:cs="Arial"/>
          <w:b/>
          <w:color w:val="212529"/>
          <w:szCs w:val="24"/>
          <w:shd w:val="clear" w:color="auto" w:fill="FFFFFF"/>
        </w:rPr>
        <w:t>PROJETO DE LEI Nº. 30/2024 -</w:t>
      </w:r>
      <w:r w:rsidRPr="0070754A">
        <w:rPr>
          <w:rFonts w:ascii="Arial" w:hAnsi="Arial" w:cs="Arial"/>
          <w:color w:val="212529"/>
          <w:szCs w:val="24"/>
          <w:shd w:val="clear" w:color="auto" w:fill="FFFFFF"/>
        </w:rPr>
        <w:t xml:space="preserve"> AUTORIZA O PODER EXECUTIVO MUNICIPAL A CONCEDER AUXÍLIO FINANCEIRO, NA FORMA DE SUBVENÇÃO SOCIAL, À ASSOCIAÇÃO HOSPITALAR COMUNITÁRIA REGIONAL DE SAÚDE – AHCROS E APONTA RECURSOS.</w:t>
      </w:r>
      <w:r>
        <w:rPr>
          <w:rFonts w:ascii="Arial" w:hAnsi="Arial" w:cs="Arial"/>
          <w:color w:val="212529"/>
          <w:szCs w:val="24"/>
          <w:shd w:val="clear" w:color="auto" w:fill="FFFFFF"/>
        </w:rPr>
        <w:t xml:space="preserve"> </w:t>
      </w:r>
      <w:r w:rsidRPr="0070754A">
        <w:rPr>
          <w:rFonts w:ascii="Arial" w:hAnsi="Arial" w:cs="Arial"/>
          <w:b/>
          <w:color w:val="212529"/>
          <w:szCs w:val="24"/>
          <w:shd w:val="clear" w:color="auto" w:fill="FFFFFF"/>
        </w:rPr>
        <w:t>PROJETO DE LEI Nº. 31/2024 -</w:t>
      </w:r>
      <w:r w:rsidRPr="0070754A">
        <w:rPr>
          <w:rFonts w:ascii="Arial" w:hAnsi="Arial" w:cs="Arial"/>
          <w:color w:val="212529"/>
          <w:szCs w:val="24"/>
          <w:shd w:val="clear" w:color="auto" w:fill="FFFFFF"/>
        </w:rPr>
        <w:t xml:space="preserve"> CONCEDE AUXÍLIO FINANCEIRO AO CONDESC/ BRIGADA MILITAR PARA AQUISIÇÃO DE EQUIPAMENTOS DE VIDEOMONITORAMENTO COM RECURSOS DO DUODÉCIMO DA CÂMARA MUNICIPAL.</w:t>
      </w:r>
      <w:r>
        <w:rPr>
          <w:rFonts w:ascii="Arial" w:hAnsi="Arial" w:cs="Arial"/>
          <w:color w:val="212529"/>
          <w:szCs w:val="24"/>
          <w:shd w:val="clear" w:color="auto" w:fill="FFFFFF"/>
        </w:rPr>
        <w:t xml:space="preserve"> </w:t>
      </w:r>
      <w:r w:rsidRPr="0070754A">
        <w:rPr>
          <w:rFonts w:ascii="Arial" w:hAnsi="Arial" w:cs="Arial"/>
          <w:b/>
          <w:szCs w:val="24"/>
          <w:shd w:val="clear" w:color="auto" w:fill="F7F7F7"/>
        </w:rPr>
        <w:t>PROJETO DE LEI DO LEGISLATIVO N.º 03/2024</w:t>
      </w:r>
      <w:r w:rsidRPr="0070754A">
        <w:rPr>
          <w:rFonts w:ascii="Arial" w:hAnsi="Arial" w:cs="Arial"/>
          <w:szCs w:val="24"/>
          <w:shd w:val="clear" w:color="auto" w:fill="F7F7F7"/>
        </w:rPr>
        <w:t xml:space="preserve"> – PROPONENTE VER. ARI GIACOMINI - DENOMINA RUAS DO BAIRRO SANTA LÚCIA E BAIRRO TAQUARUÇU, NA CIDADE DE CONSTANTINA.</w:t>
      </w:r>
      <w:r>
        <w:rPr>
          <w:rFonts w:ascii="Arial" w:hAnsi="Arial" w:cs="Arial"/>
          <w:szCs w:val="24"/>
          <w:shd w:val="clear" w:color="auto" w:fill="F7F7F7"/>
        </w:rPr>
        <w:t xml:space="preserve"> </w:t>
      </w:r>
      <w:r w:rsidRPr="0070754A">
        <w:rPr>
          <w:rFonts w:ascii="Arial" w:hAnsi="Arial" w:cs="Arial"/>
          <w:b/>
          <w:color w:val="212529"/>
          <w:szCs w:val="24"/>
          <w:shd w:val="clear" w:color="auto" w:fill="FFFFFF"/>
        </w:rPr>
        <w:t>PROJETO DE LEI DO LEGISLATIVO Nº 04/2024</w:t>
      </w:r>
      <w:r w:rsidRPr="0070754A">
        <w:rPr>
          <w:rFonts w:ascii="Arial" w:hAnsi="Arial" w:cs="Arial"/>
          <w:color w:val="212529"/>
          <w:szCs w:val="24"/>
          <w:shd w:val="clear" w:color="auto" w:fill="FFFFFF"/>
        </w:rPr>
        <w:t xml:space="preserve"> – PROPONENTE VER. ADEMAR DA FONTOURA - INSTITUI O MÊS DE ABRIL COMO O “MÊS AZUL”, COM O OBJETIVO DE DAR VISIBILIDADE À CONSCIENTIZAÇÃO E A AÇÕES SOBRE TRANSTORNO DE ESPECTRO AUTISTA (TEA).</w:t>
      </w:r>
      <w:r>
        <w:rPr>
          <w:rFonts w:ascii="Arial" w:hAnsi="Arial" w:cs="Arial"/>
          <w:color w:val="212529"/>
          <w:szCs w:val="24"/>
          <w:shd w:val="clear" w:color="auto" w:fill="FFFFFF"/>
        </w:rPr>
        <w:t xml:space="preserve"> </w:t>
      </w:r>
      <w:r w:rsidRPr="0070754A">
        <w:rPr>
          <w:rFonts w:ascii="Arial" w:hAnsi="Arial" w:cs="Arial"/>
          <w:b/>
          <w:color w:val="212529"/>
          <w:szCs w:val="24"/>
          <w:shd w:val="clear" w:color="auto" w:fill="FFFFFF"/>
        </w:rPr>
        <w:t>PROJETO DE LEI DO LEGISLATIVO Nº 05/2024</w:t>
      </w:r>
      <w:r w:rsidRPr="0070754A">
        <w:rPr>
          <w:rFonts w:ascii="Arial" w:hAnsi="Arial" w:cs="Arial"/>
          <w:color w:val="212529"/>
          <w:szCs w:val="24"/>
          <w:shd w:val="clear" w:color="auto" w:fill="FFFFFF"/>
        </w:rPr>
        <w:t xml:space="preserve"> – PROPONENTE VER. CRISTIAN BRATZ - ALTERA DISPOSITIVOS DOS ARTIGOS 45, 56 E 63 DA LEI MUNICIPAL Nº 3.390 DE 31 DE MARÇO DE 2015, QUE DISPÕE SOBRE A POLÍTICA MUNICIPAL DE PROTEÇÃO AOS DIREITOS DA CRIANÇA E DO ADOLESCENTE.</w:t>
      </w:r>
      <w:r>
        <w:rPr>
          <w:rFonts w:ascii="Arial" w:hAnsi="Arial" w:cs="Arial"/>
          <w:color w:val="212529"/>
          <w:szCs w:val="24"/>
          <w:shd w:val="clear" w:color="auto" w:fill="FFFFFF"/>
        </w:rPr>
        <w:t xml:space="preserve"> </w:t>
      </w:r>
      <w:r w:rsidRPr="0070754A">
        <w:rPr>
          <w:rFonts w:ascii="Arial" w:hAnsi="Arial" w:cs="Arial"/>
          <w:b/>
          <w:szCs w:val="24"/>
          <w:shd w:val="clear" w:color="auto" w:fill="FFFFFF"/>
        </w:rPr>
        <w:t>PROJETO DE RESOLUÇÃO Nº 01/2024 -</w:t>
      </w:r>
      <w:r w:rsidRPr="0070754A">
        <w:rPr>
          <w:rFonts w:ascii="Arial" w:hAnsi="Arial" w:cs="Arial"/>
          <w:szCs w:val="24"/>
          <w:shd w:val="clear" w:color="auto" w:fill="FFFFFF"/>
        </w:rPr>
        <w:t xml:space="preserve"> DISPÕE SOBRE A SOLICITAÇÃO DE DIÁRIAS E A PRESTAÇÃO DE CONTAS DAS RESPECTIVAS DESPESAS, E DÁ OUTRAS PROVIDÊNCIAS.</w:t>
      </w:r>
      <w:r>
        <w:rPr>
          <w:rFonts w:ascii="Arial" w:hAnsi="Arial" w:cs="Arial"/>
          <w:szCs w:val="24"/>
          <w:shd w:val="clear" w:color="auto" w:fill="FFFFFF"/>
        </w:rPr>
        <w:t xml:space="preserve"> </w:t>
      </w:r>
      <w:r w:rsidRPr="0070754A">
        <w:rPr>
          <w:rFonts w:ascii="Arial" w:hAnsi="Arial" w:cs="Arial"/>
          <w:b/>
          <w:szCs w:val="24"/>
        </w:rPr>
        <w:t>PEDIDO DE INFORMAÇÃO N.º 02/2024</w:t>
      </w:r>
      <w:r w:rsidRPr="0070754A">
        <w:rPr>
          <w:rFonts w:ascii="Arial" w:hAnsi="Arial" w:cs="Arial"/>
          <w:szCs w:val="24"/>
        </w:rPr>
        <w:t xml:space="preserve"> - O VEREADOR ARI DIRCEU GIACOMINI, COM ASSENTO NA BANCADA DO PP, NOS TERMOS REGIMENTAIS, SOLICITA QUE, APÓS TRAMITAÇÃO E APROVAÇÃO DO PLENÁRIO, SEJA ENVIADO AO PODER EXECUTIVO MUNICIPAL, O SEGUINTE: QUE A ADMINISTRAÇÃO MUNICIPAL CONSIDERANDO A SOLICITAÇÃO VERBAL </w:t>
      </w:r>
      <w:r w:rsidRPr="0070754A">
        <w:rPr>
          <w:rFonts w:ascii="Arial" w:hAnsi="Arial" w:cs="Arial"/>
          <w:szCs w:val="24"/>
        </w:rPr>
        <w:lastRenderedPageBreak/>
        <w:t>E PEDIDO DE INDICAÇÃO DO VEREADOR ARI DIRCEU GIACOMINI, ENVIE PARA A CÂMARA MUNICIPAL DE VEREADORES:   A. QUAIS AS PROVIDENCIAS ADOTADAS EM RELAÇÃO A DEMOLIÇÃO/RETIRADA DA CAIXA D’AGUA DA CORSAN NO TERRENO DO MUNICÍPIO DE CONSTANTINA AO LADO DA ESCOLA MUNICIPAL PRIMEIROS PASSOS (CRECHE).</w:t>
      </w:r>
      <w:r w:rsidRPr="0070754A">
        <w:rPr>
          <w:rFonts w:ascii="Arial" w:hAnsi="Arial" w:cs="Arial"/>
          <w:szCs w:val="24"/>
        </w:rPr>
        <w:br/>
        <w:t>B. CASO HOUVE EXPEDIÇÃO DE OFÍCIO, QUE SEJA ENVIADA A CASA LEGISLATIVA CÓPIA DO MESMO E TODOS OS DOCUMENTOS QUE INSTRUEM O REFERIDO EXPEDIENTE.</w:t>
      </w:r>
      <w:r>
        <w:rPr>
          <w:rFonts w:ascii="Arial" w:hAnsi="Arial" w:cs="Arial"/>
          <w:szCs w:val="24"/>
        </w:rPr>
        <w:t xml:space="preserve"> </w:t>
      </w:r>
      <w:r w:rsidRPr="0070754A">
        <w:rPr>
          <w:rFonts w:ascii="Arial" w:hAnsi="Arial" w:cs="Arial"/>
          <w:b/>
          <w:szCs w:val="24"/>
          <w:shd w:val="clear" w:color="auto" w:fill="F7F7F7"/>
        </w:rPr>
        <w:t>PEDIDO DE INFORMAÇÃO N.º 03/2024 -</w:t>
      </w:r>
      <w:r w:rsidRPr="0070754A">
        <w:rPr>
          <w:rFonts w:ascii="Arial" w:hAnsi="Arial" w:cs="Arial"/>
          <w:szCs w:val="24"/>
          <w:shd w:val="clear" w:color="auto" w:fill="F7F7F7"/>
        </w:rPr>
        <w:t xml:space="preserve"> O VEREADOR ARI DIRCEU GIACOMINI, COM ASSENTO NA BANCADA DO PP, NOS TERMOS REGIMENTAIS, SOLICITA QUE, APÓS TRAMITAÇÃO E APROVAÇÃO DO PLENÁRIO, SEJA ENVIADO AO PODER EXECUTIVO MUNICIPAL, O SEGUINTE: QUE A ADMINISTRAÇÃO MUNICIPAL CONSIDERANDO A SITUAÇÃO PRECÁRIA DO “TREVO DA CORSAN”, ENVIE PARA A CÂMARA MUNICIPAL DE VEREADORES:</w:t>
      </w:r>
      <w:r>
        <w:rPr>
          <w:rFonts w:ascii="Arial" w:hAnsi="Arial" w:cs="Arial"/>
          <w:szCs w:val="24"/>
          <w:shd w:val="clear" w:color="auto" w:fill="F7F7F7"/>
        </w:rPr>
        <w:t xml:space="preserve"> </w:t>
      </w:r>
      <w:r w:rsidRPr="0070754A">
        <w:rPr>
          <w:rFonts w:ascii="Arial" w:hAnsi="Arial" w:cs="Arial"/>
          <w:szCs w:val="24"/>
          <w:shd w:val="clear" w:color="auto" w:fill="F7F7F7"/>
        </w:rPr>
        <w:t>A. SE O PODER EXECUTIVO TEM ALGUM PLANEJAMENTO DE OBRAS PARA O LOCAL?</w:t>
      </w:r>
      <w:r>
        <w:rPr>
          <w:rFonts w:ascii="Arial" w:hAnsi="Arial" w:cs="Arial"/>
          <w:szCs w:val="24"/>
          <w:shd w:val="clear" w:color="auto" w:fill="F7F7F7"/>
        </w:rPr>
        <w:t xml:space="preserve"> </w:t>
      </w:r>
      <w:r w:rsidRPr="0070754A">
        <w:rPr>
          <w:rFonts w:ascii="Arial" w:hAnsi="Arial" w:cs="Arial"/>
          <w:szCs w:val="24"/>
          <w:shd w:val="clear" w:color="auto" w:fill="F7F7F7"/>
        </w:rPr>
        <w:t>B. EM CASO POSITIVO QUAL SERIA ESSE PLANO E O PRAZO PARA IMPLEMENTAÇÃO?</w:t>
      </w:r>
      <w:r>
        <w:rPr>
          <w:rFonts w:ascii="Arial" w:hAnsi="Arial" w:cs="Arial"/>
          <w:szCs w:val="24"/>
          <w:shd w:val="clear" w:color="auto" w:fill="F7F7F7"/>
        </w:rPr>
        <w:t xml:space="preserve"> </w:t>
      </w:r>
      <w:r w:rsidRPr="0070754A">
        <w:rPr>
          <w:rFonts w:ascii="Arial" w:hAnsi="Arial" w:cs="Arial"/>
          <w:b/>
          <w:color w:val="212529"/>
          <w:szCs w:val="24"/>
          <w:shd w:val="clear" w:color="auto" w:fill="FFFFFF"/>
        </w:rPr>
        <w:t>MOÇÃO DE APOIO N° 01/2024</w:t>
      </w:r>
      <w:r w:rsidRPr="0070754A">
        <w:rPr>
          <w:rFonts w:ascii="Arial" w:hAnsi="Arial" w:cs="Arial"/>
          <w:color w:val="212529"/>
          <w:szCs w:val="24"/>
          <w:shd w:val="clear" w:color="auto" w:fill="FFFFFF"/>
        </w:rPr>
        <w:t xml:space="preserve"> – PROPONENTE VER. ADEMAR F. DA FONTOURA - APOIO AO PROJETO DE LEI COMPLEMENTAR Nº 368/2023, QUE “CRIA O PROGRAMA PRÓ-HOSPITAIS – PPH/RS, NO ÂMBITO DO ESTADO DO RIO GRANDE DO SUL”.</w:t>
      </w:r>
      <w:r>
        <w:rPr>
          <w:rFonts w:ascii="Arial" w:hAnsi="Arial" w:cs="Arial"/>
          <w:color w:val="212529"/>
          <w:szCs w:val="24"/>
          <w:shd w:val="clear" w:color="auto" w:fill="FFFFFF"/>
        </w:rPr>
        <w:t xml:space="preserve"> E demais correspondências. No </w:t>
      </w:r>
      <w:r>
        <w:rPr>
          <w:rFonts w:ascii="Arial" w:hAnsi="Arial" w:cs="Arial"/>
          <w:b/>
          <w:bCs/>
          <w:color w:val="212529"/>
          <w:szCs w:val="24"/>
          <w:shd w:val="clear" w:color="auto" w:fill="FFFFFF"/>
        </w:rPr>
        <w:t xml:space="preserve">GRANDE EXPEDIENTE </w:t>
      </w:r>
      <w:r>
        <w:rPr>
          <w:rFonts w:ascii="Arial" w:hAnsi="Arial" w:cs="Arial"/>
          <w:color w:val="212529"/>
          <w:szCs w:val="24"/>
          <w:shd w:val="clear" w:color="auto" w:fill="FFFFFF"/>
        </w:rPr>
        <w:t xml:space="preserve">com a palavra o </w:t>
      </w:r>
      <w:r>
        <w:rPr>
          <w:rFonts w:ascii="Arial" w:hAnsi="Arial" w:cs="Arial"/>
          <w:b/>
          <w:bCs/>
          <w:color w:val="212529"/>
          <w:szCs w:val="24"/>
          <w:shd w:val="clear" w:color="auto" w:fill="FFFFFF"/>
        </w:rPr>
        <w:t xml:space="preserve">Ver. Vilson Menegazzo – </w:t>
      </w:r>
      <w:r w:rsidRPr="008D73E2">
        <w:rPr>
          <w:rFonts w:ascii="Arial" w:hAnsi="Arial" w:cs="Arial"/>
          <w:color w:val="212529"/>
          <w:szCs w:val="24"/>
          <w:shd w:val="clear" w:color="auto" w:fill="FFFFFF"/>
        </w:rPr>
        <w:t xml:space="preserve">desejou votos de pesar aos familiares de Valdecir </w:t>
      </w:r>
      <w:proofErr w:type="spellStart"/>
      <w:proofErr w:type="gramStart"/>
      <w:r w:rsidRPr="008D73E2">
        <w:rPr>
          <w:rFonts w:ascii="Arial" w:hAnsi="Arial" w:cs="Arial"/>
          <w:color w:val="212529"/>
          <w:szCs w:val="24"/>
          <w:shd w:val="clear" w:color="auto" w:fill="FFFFFF"/>
        </w:rPr>
        <w:t>Stuchi</w:t>
      </w:r>
      <w:proofErr w:type="spellEnd"/>
      <w:r w:rsidRPr="008D73E2">
        <w:rPr>
          <w:rFonts w:ascii="Arial" w:hAnsi="Arial" w:cs="Arial"/>
          <w:color w:val="212529"/>
          <w:szCs w:val="24"/>
          <w:shd w:val="clear" w:color="auto" w:fill="FFFFFF"/>
        </w:rPr>
        <w:t xml:space="preserve">, </w:t>
      </w:r>
      <w:r>
        <w:rPr>
          <w:rFonts w:ascii="Arial" w:hAnsi="Arial" w:cs="Arial"/>
          <w:color w:val="212529"/>
          <w:szCs w:val="24"/>
          <w:shd w:val="clear" w:color="auto" w:fill="FFFFFF"/>
        </w:rPr>
        <w:t>..</w:t>
      </w:r>
      <w:proofErr w:type="gramEnd"/>
      <w:r>
        <w:rPr>
          <w:rFonts w:ascii="Arial" w:hAnsi="Arial" w:cs="Arial"/>
          <w:color w:val="212529"/>
          <w:szCs w:val="24"/>
          <w:shd w:val="clear" w:color="auto" w:fill="FFFFFF"/>
        </w:rPr>
        <w:t xml:space="preserve"> suspenso o </w:t>
      </w:r>
      <w:r>
        <w:rPr>
          <w:rFonts w:ascii="Arial" w:hAnsi="Arial" w:cs="Arial"/>
          <w:b/>
          <w:bCs/>
          <w:color w:val="212529"/>
          <w:szCs w:val="24"/>
          <w:shd w:val="clear" w:color="auto" w:fill="FFFFFF"/>
        </w:rPr>
        <w:t>INTERVALO REGIMENTAL</w:t>
      </w:r>
      <w:r>
        <w:rPr>
          <w:rFonts w:ascii="Arial" w:hAnsi="Arial" w:cs="Arial"/>
          <w:color w:val="212529"/>
          <w:szCs w:val="24"/>
          <w:shd w:val="clear" w:color="auto" w:fill="FFFFFF"/>
        </w:rPr>
        <w:t xml:space="preserve"> passou-se para a </w:t>
      </w:r>
      <w:r>
        <w:rPr>
          <w:rFonts w:ascii="Arial" w:hAnsi="Arial" w:cs="Arial"/>
          <w:b/>
          <w:bCs/>
          <w:color w:val="212529"/>
          <w:szCs w:val="24"/>
          <w:shd w:val="clear" w:color="auto" w:fill="FFFFFF"/>
        </w:rPr>
        <w:t>ORDEM DO DIA</w:t>
      </w:r>
      <w:r>
        <w:rPr>
          <w:rFonts w:ascii="Arial" w:hAnsi="Arial" w:cs="Arial"/>
          <w:color w:val="212529"/>
          <w:szCs w:val="24"/>
          <w:shd w:val="clear" w:color="auto" w:fill="FFFFFF"/>
        </w:rPr>
        <w:t xml:space="preserve"> - </w:t>
      </w:r>
      <w:r w:rsidRPr="0070754A">
        <w:rPr>
          <w:rFonts w:ascii="Arial" w:hAnsi="Arial" w:cs="Arial"/>
          <w:b/>
          <w:color w:val="212529"/>
          <w:szCs w:val="24"/>
          <w:shd w:val="clear" w:color="auto" w:fill="FFFFFF"/>
        </w:rPr>
        <w:t>PROJETO DE LEI Nº. 27/2024</w:t>
      </w:r>
      <w:r w:rsidRPr="0070754A">
        <w:rPr>
          <w:rFonts w:ascii="Arial" w:hAnsi="Arial" w:cs="Arial"/>
          <w:color w:val="212529"/>
          <w:szCs w:val="24"/>
          <w:shd w:val="clear" w:color="auto" w:fill="FFFFFF"/>
        </w:rPr>
        <w:t xml:space="preserve"> - </w:t>
      </w:r>
      <w:r w:rsidRPr="0070754A">
        <w:rPr>
          <w:rFonts w:ascii="Arial" w:hAnsi="Arial" w:cs="Arial"/>
          <w:szCs w:val="24"/>
        </w:rPr>
        <w:t>ALTERA A QUANTIDADE DE CARGOS DE ADMINISTRATIVO DE PESSOAL CONSTANTE NO ARTIGO 4º DA LEI MUNICIPAL Nº 3.424, DE 21 DE JULHO DE 2015.</w:t>
      </w:r>
      <w:r>
        <w:rPr>
          <w:rFonts w:ascii="Arial" w:hAnsi="Arial" w:cs="Arial"/>
          <w:szCs w:val="24"/>
        </w:rPr>
        <w:t xml:space="preserve"> </w:t>
      </w:r>
      <w:r w:rsidRPr="008D73E2">
        <w:rPr>
          <w:rFonts w:ascii="Arial" w:hAnsi="Arial" w:cs="Arial"/>
          <w:b/>
          <w:bCs/>
          <w:szCs w:val="24"/>
        </w:rPr>
        <w:t xml:space="preserve">Ver. </w:t>
      </w:r>
      <w:proofErr w:type="spellStart"/>
      <w:r w:rsidRPr="008D73E2">
        <w:rPr>
          <w:rFonts w:ascii="Arial" w:hAnsi="Arial" w:cs="Arial"/>
          <w:b/>
          <w:bCs/>
          <w:szCs w:val="24"/>
        </w:rPr>
        <w:t>Edeval</w:t>
      </w:r>
      <w:proofErr w:type="spellEnd"/>
      <w:r w:rsidRPr="008D73E2">
        <w:rPr>
          <w:rFonts w:ascii="Arial" w:hAnsi="Arial" w:cs="Arial"/>
          <w:b/>
          <w:bCs/>
          <w:szCs w:val="24"/>
        </w:rPr>
        <w:t xml:space="preserve"> </w:t>
      </w:r>
      <w:proofErr w:type="spellStart"/>
      <w:r w:rsidRPr="008D73E2">
        <w:rPr>
          <w:rFonts w:ascii="Arial" w:hAnsi="Arial" w:cs="Arial"/>
          <w:b/>
          <w:bCs/>
          <w:szCs w:val="24"/>
        </w:rPr>
        <w:t>Borcioni</w:t>
      </w:r>
      <w:proofErr w:type="spellEnd"/>
      <w:r>
        <w:rPr>
          <w:rFonts w:ascii="Arial" w:hAnsi="Arial" w:cs="Arial"/>
          <w:szCs w:val="24"/>
        </w:rPr>
        <w:t xml:space="preserve"> – o aumento se faz necessário devido ao setor de pessoal precisar de pessoal. </w:t>
      </w:r>
      <w:r w:rsidRPr="008D73E2">
        <w:rPr>
          <w:rFonts w:ascii="Arial" w:hAnsi="Arial" w:cs="Arial"/>
          <w:b/>
          <w:bCs/>
          <w:szCs w:val="24"/>
        </w:rPr>
        <w:t>Aprovado por unanimidade</w:t>
      </w:r>
      <w:r>
        <w:rPr>
          <w:rFonts w:ascii="Arial" w:hAnsi="Arial" w:cs="Arial"/>
          <w:szCs w:val="24"/>
        </w:rPr>
        <w:t xml:space="preserve">. </w:t>
      </w:r>
      <w:r w:rsidRPr="0070754A">
        <w:rPr>
          <w:rFonts w:ascii="Arial" w:hAnsi="Arial" w:cs="Arial"/>
          <w:b/>
          <w:color w:val="212529"/>
          <w:szCs w:val="24"/>
          <w:shd w:val="clear" w:color="auto" w:fill="FFFFFF"/>
        </w:rPr>
        <w:t>PROJETO DE LEI Nº. 28/2024</w:t>
      </w:r>
      <w:r w:rsidRPr="0070754A">
        <w:rPr>
          <w:rFonts w:ascii="Arial" w:hAnsi="Arial" w:cs="Arial"/>
          <w:color w:val="212529"/>
          <w:szCs w:val="24"/>
          <w:shd w:val="clear" w:color="auto" w:fill="FFFFFF"/>
        </w:rPr>
        <w:t xml:space="preserve"> - </w:t>
      </w:r>
      <w:r w:rsidRPr="0070754A">
        <w:rPr>
          <w:rFonts w:ascii="Arial" w:hAnsi="Arial" w:cs="Arial"/>
          <w:szCs w:val="24"/>
        </w:rPr>
        <w:t>AUTORIZA O PODER EXECUTIVO MUNICIPAL A EFETUAR CONTRATAÇÃO TEMPORÁRIA POR EXCEPCIONAL INTERESSE PÚBLICO E DÁ OUTRAS PROVIDÊNCIAS.</w:t>
      </w:r>
      <w:r>
        <w:rPr>
          <w:rFonts w:ascii="Arial" w:hAnsi="Arial" w:cs="Arial"/>
          <w:szCs w:val="24"/>
        </w:rPr>
        <w:t xml:space="preserve"> </w:t>
      </w:r>
      <w:r>
        <w:rPr>
          <w:rFonts w:ascii="Arial" w:hAnsi="Arial" w:cs="Arial"/>
          <w:b/>
          <w:bCs/>
          <w:szCs w:val="24"/>
        </w:rPr>
        <w:t xml:space="preserve">Ver. Lindomar </w:t>
      </w:r>
      <w:proofErr w:type="spellStart"/>
      <w:r>
        <w:rPr>
          <w:rFonts w:ascii="Arial" w:hAnsi="Arial" w:cs="Arial"/>
          <w:b/>
          <w:bCs/>
          <w:szCs w:val="24"/>
        </w:rPr>
        <w:t>Duranti</w:t>
      </w:r>
      <w:proofErr w:type="spellEnd"/>
      <w:r>
        <w:rPr>
          <w:rFonts w:ascii="Arial" w:hAnsi="Arial" w:cs="Arial"/>
          <w:b/>
          <w:bCs/>
          <w:szCs w:val="24"/>
        </w:rPr>
        <w:t xml:space="preserve"> –</w:t>
      </w:r>
      <w:r>
        <w:rPr>
          <w:rFonts w:ascii="Arial" w:hAnsi="Arial" w:cs="Arial"/>
          <w:szCs w:val="24"/>
        </w:rPr>
        <w:t xml:space="preserve"> cargo de motorista para a saúde e auxiliar de serviços gerais para a Assistência Social. </w:t>
      </w:r>
      <w:r>
        <w:rPr>
          <w:rFonts w:ascii="Arial" w:hAnsi="Arial" w:cs="Arial"/>
          <w:b/>
          <w:bCs/>
          <w:szCs w:val="24"/>
        </w:rPr>
        <w:t>Ver. Cristian Bratz –</w:t>
      </w:r>
      <w:r>
        <w:rPr>
          <w:rFonts w:ascii="Arial" w:hAnsi="Arial" w:cs="Arial"/>
          <w:szCs w:val="24"/>
        </w:rPr>
        <w:t xml:space="preserve"> corrigir que a idade para dirigir categoria D é 21 anos. </w:t>
      </w:r>
      <w:r w:rsidRPr="008D73E2">
        <w:rPr>
          <w:rFonts w:ascii="Arial" w:hAnsi="Arial" w:cs="Arial"/>
          <w:b/>
          <w:bCs/>
          <w:szCs w:val="24"/>
        </w:rPr>
        <w:t>Aprovado por unanimidade</w:t>
      </w:r>
      <w:r>
        <w:rPr>
          <w:rFonts w:ascii="Arial" w:hAnsi="Arial" w:cs="Arial"/>
          <w:szCs w:val="24"/>
        </w:rPr>
        <w:t xml:space="preserve">. </w:t>
      </w:r>
      <w:r w:rsidRPr="0070754A">
        <w:rPr>
          <w:rFonts w:ascii="Arial" w:hAnsi="Arial" w:cs="Arial"/>
          <w:b/>
          <w:color w:val="212529"/>
          <w:szCs w:val="24"/>
          <w:shd w:val="clear" w:color="auto" w:fill="FFFFFF"/>
        </w:rPr>
        <w:t xml:space="preserve">PROJETO DE LEI Nº. 29/2024 - </w:t>
      </w:r>
      <w:r w:rsidRPr="0070754A">
        <w:rPr>
          <w:rFonts w:ascii="Arial" w:hAnsi="Arial" w:cs="Arial"/>
          <w:color w:val="212529"/>
          <w:szCs w:val="24"/>
          <w:shd w:val="clear" w:color="auto" w:fill="FFFFFF"/>
        </w:rPr>
        <w:t>AUTORIZA O PODER EXECUTIVO MUNICIPAL ABRIR CRÉDITO ESPECIAL NO VALOR DE R$ 49.999,91 (QUARENTA E NOVE MIL, NOVECENTOS E NOVENTA E NOVE REAIS E NOVENTA E UM CENTAVOS), INCLUI NA LOA.</w:t>
      </w:r>
      <w:r>
        <w:rPr>
          <w:rFonts w:ascii="Arial" w:hAnsi="Arial" w:cs="Arial"/>
          <w:color w:val="212529"/>
          <w:szCs w:val="24"/>
          <w:shd w:val="clear" w:color="auto" w:fill="FFFFFF"/>
        </w:rPr>
        <w:t xml:space="preserve"> </w:t>
      </w:r>
      <w:r>
        <w:rPr>
          <w:rFonts w:ascii="Arial" w:hAnsi="Arial" w:cs="Arial"/>
          <w:b/>
          <w:bCs/>
          <w:color w:val="212529"/>
          <w:szCs w:val="24"/>
          <w:shd w:val="clear" w:color="auto" w:fill="FFFFFF"/>
        </w:rPr>
        <w:t>Ver. Ademar da Fontoura –</w:t>
      </w:r>
      <w:r>
        <w:rPr>
          <w:rFonts w:ascii="Arial" w:hAnsi="Arial" w:cs="Arial"/>
          <w:color w:val="212529"/>
          <w:szCs w:val="24"/>
          <w:shd w:val="clear" w:color="auto" w:fill="FFFFFF"/>
        </w:rPr>
        <w:t xml:space="preserve"> projeto trata sobre salário passivo das agentes de saúde referente ano 2023 e agora 2024. </w:t>
      </w:r>
      <w:r w:rsidRPr="008D73E2">
        <w:rPr>
          <w:rFonts w:ascii="Arial" w:hAnsi="Arial" w:cs="Arial"/>
          <w:b/>
          <w:bCs/>
          <w:szCs w:val="24"/>
        </w:rPr>
        <w:t>Aprovado por unanimidade</w:t>
      </w:r>
      <w:r>
        <w:rPr>
          <w:rFonts w:ascii="Arial" w:hAnsi="Arial" w:cs="Arial"/>
          <w:szCs w:val="24"/>
        </w:rPr>
        <w:t xml:space="preserve">. </w:t>
      </w:r>
      <w:r w:rsidRPr="0070754A">
        <w:rPr>
          <w:rFonts w:ascii="Arial" w:hAnsi="Arial" w:cs="Arial"/>
          <w:b/>
          <w:color w:val="212529"/>
          <w:szCs w:val="24"/>
          <w:shd w:val="clear" w:color="auto" w:fill="FFFFFF"/>
        </w:rPr>
        <w:t>PROJETO DE LEI Nº. 30/2024 -</w:t>
      </w:r>
      <w:r w:rsidRPr="0070754A">
        <w:rPr>
          <w:rFonts w:ascii="Arial" w:hAnsi="Arial" w:cs="Arial"/>
          <w:color w:val="212529"/>
          <w:szCs w:val="24"/>
          <w:shd w:val="clear" w:color="auto" w:fill="FFFFFF"/>
        </w:rPr>
        <w:t xml:space="preserve"> AUTORIZA O PODER EXECUTIVO MUNICIPAL A CONCEDER AUXÍLIO FINANCEIRO, NA FORMA DE SUBVENÇÃO SOCIAL, À ASSOCIAÇÃO HOSPITALAR COMUNITÁRIA REGIONAL DE SAÚDE – AHCROS E APONTA RECURSOS.</w:t>
      </w:r>
      <w:r>
        <w:rPr>
          <w:rFonts w:ascii="Arial" w:hAnsi="Arial" w:cs="Arial"/>
          <w:color w:val="212529"/>
          <w:szCs w:val="24"/>
          <w:shd w:val="clear" w:color="auto" w:fill="FFFFFF"/>
        </w:rPr>
        <w:t xml:space="preserve"> </w:t>
      </w:r>
      <w:r>
        <w:rPr>
          <w:rFonts w:ascii="Arial" w:hAnsi="Arial" w:cs="Arial"/>
          <w:b/>
          <w:bCs/>
          <w:color w:val="212529"/>
          <w:szCs w:val="24"/>
          <w:shd w:val="clear" w:color="auto" w:fill="FFFFFF"/>
        </w:rPr>
        <w:t xml:space="preserve">Ver. </w:t>
      </w:r>
      <w:proofErr w:type="spellStart"/>
      <w:r>
        <w:rPr>
          <w:rFonts w:ascii="Arial" w:hAnsi="Arial" w:cs="Arial"/>
          <w:b/>
          <w:bCs/>
          <w:color w:val="212529"/>
          <w:szCs w:val="24"/>
          <w:shd w:val="clear" w:color="auto" w:fill="FFFFFF"/>
        </w:rPr>
        <w:t>Gelso</w:t>
      </w:r>
      <w:proofErr w:type="spellEnd"/>
      <w:r>
        <w:rPr>
          <w:rFonts w:ascii="Arial" w:hAnsi="Arial" w:cs="Arial"/>
          <w:b/>
          <w:bCs/>
          <w:color w:val="212529"/>
          <w:szCs w:val="24"/>
          <w:shd w:val="clear" w:color="auto" w:fill="FFFFFF"/>
        </w:rPr>
        <w:t xml:space="preserve"> </w:t>
      </w:r>
      <w:proofErr w:type="spellStart"/>
      <w:r>
        <w:rPr>
          <w:rFonts w:ascii="Arial" w:hAnsi="Arial" w:cs="Arial"/>
          <w:b/>
          <w:bCs/>
          <w:color w:val="212529"/>
          <w:szCs w:val="24"/>
          <w:shd w:val="clear" w:color="auto" w:fill="FFFFFF"/>
        </w:rPr>
        <w:t>Polaquini</w:t>
      </w:r>
      <w:proofErr w:type="spellEnd"/>
      <w:r>
        <w:rPr>
          <w:rFonts w:ascii="Arial" w:hAnsi="Arial" w:cs="Arial"/>
          <w:b/>
          <w:bCs/>
          <w:color w:val="212529"/>
          <w:szCs w:val="24"/>
          <w:shd w:val="clear" w:color="auto" w:fill="FFFFFF"/>
        </w:rPr>
        <w:t xml:space="preserve"> –</w:t>
      </w:r>
      <w:r>
        <w:rPr>
          <w:rFonts w:ascii="Arial" w:hAnsi="Arial" w:cs="Arial"/>
          <w:color w:val="212529"/>
          <w:szCs w:val="24"/>
          <w:shd w:val="clear" w:color="auto" w:fill="FFFFFF"/>
        </w:rPr>
        <w:t xml:space="preserve"> projeto trata sobre despesas e para manter os plantões médicos na </w:t>
      </w:r>
      <w:r w:rsidRPr="00EB5021">
        <w:rPr>
          <w:rFonts w:ascii="Arial" w:hAnsi="Arial" w:cs="Arial"/>
          <w:color w:val="212529"/>
          <w:szCs w:val="24"/>
          <w:shd w:val="clear" w:color="auto" w:fill="FFFFFF"/>
        </w:rPr>
        <w:t xml:space="preserve">AHCROS. </w:t>
      </w:r>
      <w:r w:rsidRPr="00EB5021">
        <w:rPr>
          <w:rFonts w:ascii="Arial" w:hAnsi="Arial" w:cs="Arial"/>
          <w:b/>
          <w:bCs/>
          <w:szCs w:val="24"/>
        </w:rPr>
        <w:t>Aprovado por unanimidade</w:t>
      </w:r>
      <w:r w:rsidRPr="00EB5021">
        <w:rPr>
          <w:rFonts w:ascii="Arial" w:hAnsi="Arial" w:cs="Arial"/>
          <w:szCs w:val="24"/>
        </w:rPr>
        <w:t xml:space="preserve">. </w:t>
      </w:r>
      <w:r w:rsidRPr="00EB5021">
        <w:rPr>
          <w:rFonts w:ascii="Arial" w:hAnsi="Arial" w:cs="Arial"/>
          <w:b/>
          <w:color w:val="212529"/>
          <w:szCs w:val="24"/>
          <w:shd w:val="clear" w:color="auto" w:fill="FFFFFF"/>
        </w:rPr>
        <w:t>PROJETO DE LEI Nº. 31/2024 -</w:t>
      </w:r>
      <w:r w:rsidRPr="00EB5021">
        <w:rPr>
          <w:rFonts w:ascii="Arial" w:hAnsi="Arial" w:cs="Arial"/>
          <w:color w:val="212529"/>
          <w:szCs w:val="24"/>
          <w:shd w:val="clear" w:color="auto" w:fill="FFFFFF"/>
        </w:rPr>
        <w:t xml:space="preserve"> CONCEDE AUXÍLIO FINANCEIRO AO CONDESC/ BRIGADA MILITAR PARA AQUISIÇÃO DE EQUIPAMENTOS DE VIDEOMONITORAMENTO COM RECURSOS DO DUODÉCIMO DA CÂMARA MUNICIPAL. </w:t>
      </w:r>
      <w:r w:rsidRPr="00EB5021">
        <w:rPr>
          <w:rFonts w:ascii="Arial" w:hAnsi="Arial" w:cs="Arial"/>
          <w:b/>
          <w:bCs/>
          <w:color w:val="212529"/>
          <w:szCs w:val="24"/>
          <w:shd w:val="clear" w:color="auto" w:fill="FFFFFF"/>
        </w:rPr>
        <w:t>Ver, Cristian Bratz –</w:t>
      </w:r>
      <w:r w:rsidRPr="00EB5021">
        <w:rPr>
          <w:rFonts w:ascii="Arial" w:hAnsi="Arial" w:cs="Arial"/>
          <w:color w:val="212529"/>
          <w:szCs w:val="24"/>
          <w:shd w:val="clear" w:color="auto" w:fill="FFFFFF"/>
        </w:rPr>
        <w:t xml:space="preserve"> projeto referente repasse de valor para colocação de Câmeras de monitoramento no município. </w:t>
      </w:r>
      <w:r w:rsidRPr="00EB5021">
        <w:rPr>
          <w:rFonts w:ascii="Arial" w:hAnsi="Arial" w:cs="Arial"/>
          <w:b/>
          <w:bCs/>
          <w:szCs w:val="24"/>
        </w:rPr>
        <w:t>Aprovado por unanimidade</w:t>
      </w:r>
      <w:r w:rsidRPr="00EB5021">
        <w:rPr>
          <w:rFonts w:ascii="Arial" w:hAnsi="Arial" w:cs="Arial"/>
          <w:szCs w:val="24"/>
        </w:rPr>
        <w:t xml:space="preserve">. </w:t>
      </w:r>
      <w:r w:rsidRPr="00EB5021">
        <w:rPr>
          <w:rFonts w:ascii="Arial" w:hAnsi="Arial" w:cs="Arial"/>
          <w:b/>
          <w:szCs w:val="24"/>
          <w:shd w:val="clear" w:color="auto" w:fill="F7F7F7"/>
        </w:rPr>
        <w:t>PROJETO DE LEI DO LEGISLATIVO N.º 03/2024</w:t>
      </w:r>
      <w:r w:rsidRPr="00EB5021">
        <w:rPr>
          <w:rFonts w:ascii="Arial" w:hAnsi="Arial" w:cs="Arial"/>
          <w:szCs w:val="24"/>
          <w:shd w:val="clear" w:color="auto" w:fill="F7F7F7"/>
        </w:rPr>
        <w:t xml:space="preserve"> – PROPONENTE VER. ARI GIACOMINI - DENOMINA RUAS DO BAIRRO SANTA LÚCIA E BAIRRO TAQUARUÇU, NA CIDADE DE CONSTANTINA. Denomina ruas do município Rua hilário Bressan, Cassiano Dal Magro e </w:t>
      </w:r>
      <w:proofErr w:type="spellStart"/>
      <w:r w:rsidRPr="00EB5021">
        <w:rPr>
          <w:rFonts w:ascii="Arial" w:hAnsi="Arial" w:cs="Arial"/>
          <w:szCs w:val="24"/>
          <w:shd w:val="clear" w:color="auto" w:fill="F7F7F7"/>
        </w:rPr>
        <w:t>Angelo</w:t>
      </w:r>
      <w:proofErr w:type="spellEnd"/>
      <w:r w:rsidRPr="00EB5021">
        <w:rPr>
          <w:rFonts w:ascii="Arial" w:hAnsi="Arial" w:cs="Arial"/>
          <w:szCs w:val="24"/>
          <w:shd w:val="clear" w:color="auto" w:fill="F7F7F7"/>
        </w:rPr>
        <w:t xml:space="preserve"> </w:t>
      </w:r>
      <w:proofErr w:type="spellStart"/>
      <w:r w:rsidRPr="00EB5021">
        <w:rPr>
          <w:rFonts w:ascii="Arial" w:hAnsi="Arial" w:cs="Arial"/>
          <w:szCs w:val="24"/>
          <w:shd w:val="clear" w:color="auto" w:fill="F7F7F7"/>
        </w:rPr>
        <w:t>Riboldi</w:t>
      </w:r>
      <w:proofErr w:type="spellEnd"/>
      <w:r w:rsidRPr="00EB5021">
        <w:rPr>
          <w:rFonts w:ascii="Arial" w:hAnsi="Arial" w:cs="Arial"/>
          <w:szCs w:val="24"/>
          <w:shd w:val="clear" w:color="auto" w:fill="F7F7F7"/>
        </w:rPr>
        <w:t xml:space="preserve">. </w:t>
      </w:r>
      <w:r w:rsidRPr="00EB5021">
        <w:rPr>
          <w:rFonts w:ascii="Arial" w:hAnsi="Arial" w:cs="Arial"/>
          <w:b/>
          <w:bCs/>
          <w:szCs w:val="24"/>
        </w:rPr>
        <w:t>Aprovado por unanimidade</w:t>
      </w:r>
      <w:r w:rsidRPr="00EB5021">
        <w:rPr>
          <w:rFonts w:ascii="Arial" w:hAnsi="Arial" w:cs="Arial"/>
          <w:szCs w:val="24"/>
        </w:rPr>
        <w:t>.</w:t>
      </w:r>
      <w:r>
        <w:t xml:space="preserve"> </w:t>
      </w:r>
      <w:r w:rsidRPr="0070754A">
        <w:rPr>
          <w:rFonts w:ascii="Arial" w:hAnsi="Arial" w:cs="Arial"/>
          <w:b/>
          <w:shd w:val="clear" w:color="auto" w:fill="FFFFFF"/>
        </w:rPr>
        <w:t>PROJETO DE RESOLUÇÃO Nº 01/2024 -</w:t>
      </w:r>
      <w:r w:rsidRPr="0070754A">
        <w:rPr>
          <w:rFonts w:ascii="Arial" w:hAnsi="Arial" w:cs="Arial"/>
          <w:shd w:val="clear" w:color="auto" w:fill="FFFFFF"/>
        </w:rPr>
        <w:t xml:space="preserve"> DISPÕE SOBRE A SOLICITAÇÃO DE DIÁRIAS E A </w:t>
      </w:r>
      <w:r w:rsidRPr="00B902B0">
        <w:rPr>
          <w:rFonts w:ascii="Arial" w:hAnsi="Arial" w:cs="Arial"/>
          <w:szCs w:val="24"/>
          <w:shd w:val="clear" w:color="auto" w:fill="FFFFFF"/>
        </w:rPr>
        <w:t xml:space="preserve">PRESTAÇÃO DE CONTAS DAS </w:t>
      </w:r>
      <w:r w:rsidRPr="00B902B0">
        <w:rPr>
          <w:rFonts w:ascii="Arial" w:hAnsi="Arial" w:cs="Arial"/>
          <w:szCs w:val="24"/>
          <w:shd w:val="clear" w:color="auto" w:fill="FFFFFF"/>
        </w:rPr>
        <w:lastRenderedPageBreak/>
        <w:t xml:space="preserve">RESPECTIVAS DESPESAS, E DÁ OUTRAS PROVIDÊNCIAS. Dispões sobre a regularização das diárias na solicitação e prestação de contas em diária e despesas de transporte com recursos da Câmara. </w:t>
      </w:r>
      <w:r w:rsidRPr="00B902B0">
        <w:rPr>
          <w:rFonts w:ascii="Arial" w:hAnsi="Arial" w:cs="Arial"/>
          <w:b/>
          <w:bCs/>
          <w:szCs w:val="24"/>
        </w:rPr>
        <w:t>Aprovado por unanimidade</w:t>
      </w:r>
      <w:r w:rsidRPr="00B902B0">
        <w:rPr>
          <w:rFonts w:ascii="Arial" w:hAnsi="Arial" w:cs="Arial"/>
          <w:szCs w:val="24"/>
        </w:rPr>
        <w:t xml:space="preserve">. </w:t>
      </w:r>
      <w:r w:rsidRPr="00B902B0">
        <w:rPr>
          <w:rFonts w:ascii="Arial" w:hAnsi="Arial" w:cs="Arial"/>
          <w:b/>
          <w:szCs w:val="24"/>
        </w:rPr>
        <w:t>PEDIDO DE INFORMAÇÃO N.º 02/2024</w:t>
      </w:r>
      <w:r w:rsidRPr="00B902B0">
        <w:rPr>
          <w:rFonts w:ascii="Arial" w:hAnsi="Arial" w:cs="Arial"/>
          <w:szCs w:val="24"/>
        </w:rPr>
        <w:t xml:space="preserve"> - O VEREADOR ARI DIRCEU GIACOMINI, COM ASSENTO NA BANCADA DO PP, NOS TERMOS REGIMENTAIS, SOLICITA QUE, APÓS TRAMITAÇÃO E APROVAÇÃO DO PLENÁRIO, SEJA ENVIADO AO PODER EXECUTIVO MUNICIPAL, O SEGUINTE: QUE A ADMINISTRAÇÃO MUNICIPAL CONSIDERANDO A SOLICITAÇÃO VERBAL E PEDIDO DE INDICAÇÃO DO VEREADOR ARI DIRCEU GIACOMINI, ENVIE PARA A CÂMARA MUNICIPAL DE VEREADORES:   A. QUAIS AS PROVIDENCIAS ADOTADAS EM RELAÇÃO A DEMOLIÇÃO/RETIRADA DA CAIXA D’AGUA DA CORSAN NO TERRENO DO MUNICÍPIO DE CONSTANTINA AO LADO DA ESCOLA MUNICIPAL PRIMEIROS PASSOS(CRECHE).</w:t>
      </w:r>
      <w:r>
        <w:rPr>
          <w:rFonts w:ascii="Arial" w:hAnsi="Arial" w:cs="Arial"/>
          <w:szCs w:val="24"/>
        </w:rPr>
        <w:t xml:space="preserve"> </w:t>
      </w:r>
      <w:r w:rsidRPr="00B902B0">
        <w:rPr>
          <w:rFonts w:ascii="Arial" w:hAnsi="Arial" w:cs="Arial"/>
          <w:szCs w:val="24"/>
        </w:rPr>
        <w:t xml:space="preserve">B. CASO HOUVE EXPEDIÇÃO DE OFÍCIO, QUE SEJA ENVIADA A CASA LEGISLATIVA CÓPIA DO MESMO E TODOS OS DOCUMENTOS QUE INSTRUEM O REFERIDO EXPEDIENTE. </w:t>
      </w:r>
      <w:r w:rsidRPr="00B902B0">
        <w:rPr>
          <w:rFonts w:ascii="Arial" w:hAnsi="Arial" w:cs="Arial"/>
          <w:b/>
          <w:bCs/>
          <w:szCs w:val="24"/>
        </w:rPr>
        <w:t xml:space="preserve">Ver. Ari </w:t>
      </w:r>
      <w:proofErr w:type="spellStart"/>
      <w:r w:rsidRPr="00B902B0">
        <w:rPr>
          <w:rFonts w:ascii="Arial" w:hAnsi="Arial" w:cs="Arial"/>
          <w:b/>
          <w:bCs/>
          <w:szCs w:val="24"/>
        </w:rPr>
        <w:t>Giacomini</w:t>
      </w:r>
      <w:proofErr w:type="spellEnd"/>
      <w:r w:rsidRPr="00B902B0">
        <w:rPr>
          <w:rFonts w:ascii="Arial" w:hAnsi="Arial" w:cs="Arial"/>
          <w:b/>
          <w:bCs/>
          <w:szCs w:val="24"/>
        </w:rPr>
        <w:t xml:space="preserve"> –</w:t>
      </w:r>
      <w:r w:rsidRPr="00B902B0">
        <w:rPr>
          <w:rFonts w:ascii="Arial" w:hAnsi="Arial" w:cs="Arial"/>
          <w:szCs w:val="24"/>
        </w:rPr>
        <w:t xml:space="preserve"> pedidos de informação sobre uma caixa d´água que está desativada pela Corsan e que deixa feio o local e sem uso. Peço que deem informação do que será feito com essa caixa? Quais ações Executivo tomou sobre isso. </w:t>
      </w:r>
      <w:r w:rsidRPr="00B902B0">
        <w:rPr>
          <w:rFonts w:ascii="Arial" w:hAnsi="Arial" w:cs="Arial"/>
          <w:b/>
          <w:bCs/>
          <w:szCs w:val="24"/>
        </w:rPr>
        <w:t>Aprovado por unanimidade</w:t>
      </w:r>
      <w:r w:rsidRPr="00B902B0">
        <w:rPr>
          <w:rFonts w:ascii="Arial" w:hAnsi="Arial" w:cs="Arial"/>
          <w:szCs w:val="24"/>
        </w:rPr>
        <w:t xml:space="preserve">. </w:t>
      </w:r>
      <w:r w:rsidRPr="00B902B0">
        <w:rPr>
          <w:rFonts w:ascii="Arial" w:hAnsi="Arial" w:cs="Arial"/>
          <w:b/>
          <w:szCs w:val="24"/>
          <w:shd w:val="clear" w:color="auto" w:fill="F7F7F7"/>
        </w:rPr>
        <w:t>PEDIDO DE INFORMAÇÃO N.º 03/2024 -</w:t>
      </w:r>
      <w:r w:rsidRPr="00B902B0">
        <w:rPr>
          <w:rFonts w:ascii="Arial" w:hAnsi="Arial" w:cs="Arial"/>
          <w:szCs w:val="24"/>
          <w:shd w:val="clear" w:color="auto" w:fill="F7F7F7"/>
        </w:rPr>
        <w:t xml:space="preserve"> O VEREADOR ARI DIRCEU GIACOMINI, COM ASSENTO NA BANCADA DO PP, NOS TERMOS REGIMENTAIS, SOLICITA QUE, APÓS TRAMITAÇÃO E APROVAÇÃO DO PLENÁRIO, SEJA ENVIADO AO PODER EXECUTIVO MUNICIPAL, O SEGUINTE: QUE A ADMINISTRAÇÃO MUNICIPAL CONSIDERANDO A SITUAÇÃO PRECÁRIA DO “TREVO DA CORSAN”, ENVIE PARA A CÂMARA MUNICIPAL DE VEREADORES:</w:t>
      </w:r>
      <w:r w:rsidRPr="00B902B0">
        <w:rPr>
          <w:rFonts w:ascii="Arial" w:hAnsi="Arial" w:cs="Arial"/>
          <w:szCs w:val="24"/>
        </w:rPr>
        <w:br/>
      </w:r>
      <w:r w:rsidRPr="00B902B0">
        <w:rPr>
          <w:rFonts w:ascii="Arial" w:hAnsi="Arial" w:cs="Arial"/>
          <w:szCs w:val="24"/>
          <w:shd w:val="clear" w:color="auto" w:fill="F7F7F7"/>
        </w:rPr>
        <w:t xml:space="preserve">A. SE O PODER EXECUTIVO TEM ALGUM PLANEJAMENTO DE OBRAS PARA O LOCAL? B. EM CASO POSITIVO QUAL SERIA ESSE PLANO E O PRAZO PARA IMPLEMENTAÇÃO? </w:t>
      </w:r>
      <w:r w:rsidRPr="00B902B0">
        <w:rPr>
          <w:rFonts w:ascii="Arial" w:hAnsi="Arial" w:cs="Arial"/>
          <w:b/>
          <w:bCs/>
          <w:szCs w:val="24"/>
          <w:shd w:val="clear" w:color="auto" w:fill="F7F7F7"/>
        </w:rPr>
        <w:t xml:space="preserve">Ver. Ari </w:t>
      </w:r>
      <w:proofErr w:type="spellStart"/>
      <w:r w:rsidRPr="00B902B0">
        <w:rPr>
          <w:rFonts w:ascii="Arial" w:hAnsi="Arial" w:cs="Arial"/>
          <w:b/>
          <w:bCs/>
          <w:szCs w:val="24"/>
          <w:shd w:val="clear" w:color="auto" w:fill="F7F7F7"/>
        </w:rPr>
        <w:t>G</w:t>
      </w:r>
      <w:r>
        <w:rPr>
          <w:rFonts w:ascii="Arial" w:hAnsi="Arial" w:cs="Arial"/>
          <w:b/>
          <w:bCs/>
          <w:szCs w:val="24"/>
          <w:shd w:val="clear" w:color="auto" w:fill="F7F7F7"/>
        </w:rPr>
        <w:t>i</w:t>
      </w:r>
      <w:r w:rsidRPr="00B902B0">
        <w:rPr>
          <w:rFonts w:ascii="Arial" w:hAnsi="Arial" w:cs="Arial"/>
          <w:b/>
          <w:bCs/>
          <w:szCs w:val="24"/>
          <w:shd w:val="clear" w:color="auto" w:fill="F7F7F7"/>
        </w:rPr>
        <w:t>acomini</w:t>
      </w:r>
      <w:proofErr w:type="spellEnd"/>
      <w:r w:rsidRPr="00B902B0">
        <w:rPr>
          <w:rFonts w:ascii="Arial" w:hAnsi="Arial" w:cs="Arial"/>
          <w:b/>
          <w:bCs/>
          <w:szCs w:val="24"/>
          <w:shd w:val="clear" w:color="auto" w:fill="F7F7F7"/>
        </w:rPr>
        <w:t xml:space="preserve"> –</w:t>
      </w:r>
      <w:r w:rsidRPr="00B902B0">
        <w:rPr>
          <w:rFonts w:ascii="Arial" w:hAnsi="Arial" w:cs="Arial"/>
          <w:szCs w:val="24"/>
          <w:shd w:val="clear" w:color="auto" w:fill="F7F7F7"/>
        </w:rPr>
        <w:t xml:space="preserve"> mais um assunto falado do trevo da Corsan que está quase intransitável. Pedimos se tem plano de obras para aquele trevo? </w:t>
      </w:r>
      <w:r w:rsidRPr="00B902B0">
        <w:rPr>
          <w:rFonts w:ascii="Arial" w:hAnsi="Arial" w:cs="Arial"/>
          <w:b/>
          <w:bCs/>
          <w:szCs w:val="24"/>
        </w:rPr>
        <w:t>Aprovado por unanimidade</w:t>
      </w:r>
      <w:r w:rsidRPr="00B902B0">
        <w:rPr>
          <w:rFonts w:ascii="Arial" w:hAnsi="Arial" w:cs="Arial"/>
          <w:szCs w:val="24"/>
        </w:rPr>
        <w:t xml:space="preserve">. </w:t>
      </w:r>
      <w:r w:rsidRPr="00B902B0">
        <w:rPr>
          <w:rFonts w:ascii="Arial" w:hAnsi="Arial" w:cs="Arial"/>
          <w:b/>
          <w:color w:val="212529"/>
          <w:szCs w:val="24"/>
          <w:shd w:val="clear" w:color="auto" w:fill="FFFFFF"/>
        </w:rPr>
        <w:t>MOÇÃO DE APOIO N° 01/2024</w:t>
      </w:r>
      <w:r w:rsidRPr="00B902B0">
        <w:rPr>
          <w:rFonts w:ascii="Arial" w:hAnsi="Arial" w:cs="Arial"/>
          <w:color w:val="212529"/>
          <w:szCs w:val="24"/>
          <w:shd w:val="clear" w:color="auto" w:fill="FFFFFF"/>
        </w:rPr>
        <w:t xml:space="preserve"> – PROPONENTE VER. ADEMAR F. DA FONTOURA - APOIO AO PROJETO DE LEI COMPLEMENTAR Nº 368/2023, QUE “CRIA O PROGRAMA PRÓ-HOSPITAIS – PPH/RS, NO ÂMBITO DO ESTADO DO RIO GRANDE DO SUL.”. </w:t>
      </w:r>
      <w:r w:rsidRPr="00B902B0">
        <w:rPr>
          <w:rFonts w:ascii="Arial" w:hAnsi="Arial" w:cs="Arial"/>
          <w:b/>
          <w:bCs/>
          <w:color w:val="212529"/>
          <w:szCs w:val="24"/>
          <w:shd w:val="clear" w:color="auto" w:fill="FFFFFF"/>
        </w:rPr>
        <w:t>Ver. Ademar da Fontoura-</w:t>
      </w:r>
      <w:r w:rsidRPr="00B902B0">
        <w:rPr>
          <w:rFonts w:ascii="Arial" w:hAnsi="Arial" w:cs="Arial"/>
          <w:color w:val="212529"/>
          <w:szCs w:val="24"/>
          <w:shd w:val="clear" w:color="auto" w:fill="FFFFFF"/>
        </w:rPr>
        <w:t xml:space="preserve"> programa pró hospitais. </w:t>
      </w:r>
      <w:r w:rsidRPr="00B902B0">
        <w:rPr>
          <w:rFonts w:ascii="Arial" w:hAnsi="Arial" w:cs="Arial"/>
          <w:b/>
          <w:bCs/>
          <w:color w:val="212529"/>
          <w:szCs w:val="24"/>
          <w:shd w:val="clear" w:color="auto" w:fill="FFFFFF"/>
        </w:rPr>
        <w:t>Aprovado por unanimidade</w:t>
      </w:r>
      <w:r w:rsidRPr="00B902B0">
        <w:rPr>
          <w:rFonts w:ascii="Arial" w:hAnsi="Arial" w:cs="Arial"/>
          <w:color w:val="212529"/>
          <w:szCs w:val="24"/>
          <w:shd w:val="clear" w:color="auto" w:fill="FFFFFF"/>
        </w:rPr>
        <w:t xml:space="preserve">.  Nas </w:t>
      </w:r>
      <w:r w:rsidRPr="00B902B0">
        <w:rPr>
          <w:rFonts w:ascii="Arial" w:hAnsi="Arial" w:cs="Arial"/>
          <w:b/>
          <w:bCs/>
          <w:color w:val="212529"/>
          <w:szCs w:val="24"/>
          <w:shd w:val="clear" w:color="auto" w:fill="FFFFFF"/>
        </w:rPr>
        <w:t xml:space="preserve">EXPLICAÇÕES </w:t>
      </w:r>
      <w:proofErr w:type="gramStart"/>
      <w:r w:rsidRPr="00B902B0">
        <w:rPr>
          <w:rFonts w:ascii="Arial" w:hAnsi="Arial" w:cs="Arial"/>
          <w:b/>
          <w:bCs/>
          <w:color w:val="212529"/>
          <w:szCs w:val="24"/>
          <w:shd w:val="clear" w:color="auto" w:fill="FFFFFF"/>
        </w:rPr>
        <w:t xml:space="preserve">PESSOAIS </w:t>
      </w:r>
      <w:r w:rsidRPr="00B902B0">
        <w:rPr>
          <w:rFonts w:ascii="Arial" w:hAnsi="Arial" w:cs="Arial"/>
          <w:color w:val="212529"/>
          <w:szCs w:val="24"/>
          <w:shd w:val="clear" w:color="auto" w:fill="FFFFFF"/>
        </w:rPr>
        <w:t xml:space="preserve"> com</w:t>
      </w:r>
      <w:proofErr w:type="gramEnd"/>
      <w:r w:rsidRPr="00B902B0">
        <w:rPr>
          <w:rFonts w:ascii="Arial" w:hAnsi="Arial" w:cs="Arial"/>
          <w:color w:val="212529"/>
          <w:szCs w:val="24"/>
          <w:shd w:val="clear" w:color="auto" w:fill="FFFFFF"/>
        </w:rPr>
        <w:t xml:space="preserve"> a palavra o </w:t>
      </w:r>
      <w:r w:rsidRPr="00B902B0">
        <w:rPr>
          <w:rFonts w:ascii="Arial" w:hAnsi="Arial" w:cs="Arial"/>
          <w:b/>
          <w:bCs/>
          <w:color w:val="212529"/>
          <w:szCs w:val="24"/>
          <w:shd w:val="clear" w:color="auto" w:fill="FFFFFF"/>
        </w:rPr>
        <w:t>Ver. Ademar da Fontoura-</w:t>
      </w:r>
      <w:r w:rsidRPr="00B902B0">
        <w:rPr>
          <w:rFonts w:ascii="Arial" w:hAnsi="Arial" w:cs="Arial"/>
          <w:color w:val="212529"/>
          <w:szCs w:val="24"/>
          <w:shd w:val="clear" w:color="auto" w:fill="FFFFFF"/>
        </w:rPr>
        <w:t xml:space="preserve"> Agradeceu pela aprovação da Moção de Apoio, projeto de Lei 29 sob</w:t>
      </w:r>
      <w:r>
        <w:rPr>
          <w:rFonts w:ascii="Arial" w:hAnsi="Arial" w:cs="Arial"/>
          <w:color w:val="212529"/>
          <w:szCs w:val="24"/>
          <w:shd w:val="clear" w:color="auto" w:fill="FFFFFF"/>
        </w:rPr>
        <w:t xml:space="preserve">re pagamento para as agentes de saúde e endemias. Deu entrada ao PL que denomina o mês de abril de mês azul, mês de conscientização no âmbito do espectro autista. Participei na Escola São José na comemoração dos 62 anos da escola. Associação dos amigos do futsal de Constantina que consagrou campeã em Sarandi. </w:t>
      </w:r>
      <w:r>
        <w:rPr>
          <w:rFonts w:ascii="Arial" w:hAnsi="Arial" w:cs="Arial"/>
          <w:b/>
          <w:bCs/>
          <w:color w:val="212529"/>
          <w:szCs w:val="24"/>
          <w:shd w:val="clear" w:color="auto" w:fill="FFFFFF"/>
        </w:rPr>
        <w:t>Ver. Cristian Bratz –</w:t>
      </w:r>
      <w:r>
        <w:rPr>
          <w:rFonts w:ascii="Arial" w:hAnsi="Arial" w:cs="Arial"/>
          <w:color w:val="212529"/>
          <w:szCs w:val="24"/>
          <w:shd w:val="clear" w:color="auto" w:fill="FFFFFF"/>
        </w:rPr>
        <w:t xml:space="preserve"> parabenizou o conselho paroquial. Cemitério municipal tem bastante reclamação, em contato com o vice prefeito passeis das reclamações quanto ao lixo em torno do cemitério. Foi recolhido e novamente tem lixo jogado lá que moradores de perto colocam. Também referente ao mato em torno do cemitério, ruas e nos bairros do nosso município. O Executivo deve fazer o dever de casa para depois cobrar das pessoas, não adianta só cobrar o IPTU, tem que dar o retorno cuidando das vias públicas. Problema de água no Bairro Santa Lucia, muitas cobranças feitas, mas a privatização da Corsan já trouxe benefícios onde estão trazendo melhorias. </w:t>
      </w:r>
      <w:r>
        <w:rPr>
          <w:rFonts w:ascii="Arial" w:hAnsi="Arial" w:cs="Arial"/>
          <w:b/>
          <w:bCs/>
          <w:color w:val="212529"/>
          <w:szCs w:val="24"/>
          <w:shd w:val="clear" w:color="auto" w:fill="FFFFFF"/>
        </w:rPr>
        <w:t>Ver Marcos Xavier –</w:t>
      </w:r>
      <w:r>
        <w:rPr>
          <w:rFonts w:ascii="Arial" w:hAnsi="Arial" w:cs="Arial"/>
          <w:color w:val="212529"/>
          <w:szCs w:val="24"/>
          <w:shd w:val="clear" w:color="auto" w:fill="FFFFFF"/>
        </w:rPr>
        <w:t xml:space="preserve"> tivemos uma grande conquista junto ao Governo do Estado para a AHCROS, a vinda de especialista em dermatologia. Escolinha do professor Rogério que ficaram bi campeão em Sarandi. Falta de água nos bairros, esperamos que esse equipamento que vem realmente resolva. Peço que a administração tenha mais comprometimento com as </w:t>
      </w:r>
      <w:r>
        <w:rPr>
          <w:rFonts w:ascii="Arial" w:hAnsi="Arial" w:cs="Arial"/>
          <w:color w:val="212529"/>
          <w:szCs w:val="24"/>
          <w:shd w:val="clear" w:color="auto" w:fill="FFFFFF"/>
        </w:rPr>
        <w:lastRenderedPageBreak/>
        <w:t xml:space="preserve">estradas do interior. </w:t>
      </w:r>
      <w:r>
        <w:rPr>
          <w:rFonts w:ascii="Arial" w:hAnsi="Arial" w:cs="Arial"/>
          <w:b/>
          <w:bCs/>
          <w:color w:val="212529"/>
          <w:szCs w:val="24"/>
          <w:shd w:val="clear" w:color="auto" w:fill="FFFFFF"/>
        </w:rPr>
        <w:t xml:space="preserve">Ver. </w:t>
      </w:r>
      <w:proofErr w:type="spellStart"/>
      <w:r>
        <w:rPr>
          <w:rFonts w:ascii="Arial" w:hAnsi="Arial" w:cs="Arial"/>
          <w:b/>
          <w:bCs/>
          <w:color w:val="212529"/>
          <w:szCs w:val="24"/>
          <w:shd w:val="clear" w:color="auto" w:fill="FFFFFF"/>
        </w:rPr>
        <w:t>Edeval</w:t>
      </w:r>
      <w:proofErr w:type="spellEnd"/>
      <w:r>
        <w:rPr>
          <w:rFonts w:ascii="Arial" w:hAnsi="Arial" w:cs="Arial"/>
          <w:b/>
          <w:bCs/>
          <w:color w:val="212529"/>
          <w:szCs w:val="24"/>
          <w:shd w:val="clear" w:color="auto" w:fill="FFFFFF"/>
        </w:rPr>
        <w:t xml:space="preserve"> </w:t>
      </w:r>
      <w:proofErr w:type="spellStart"/>
      <w:r>
        <w:rPr>
          <w:rFonts w:ascii="Arial" w:hAnsi="Arial" w:cs="Arial"/>
          <w:b/>
          <w:bCs/>
          <w:color w:val="212529"/>
          <w:szCs w:val="24"/>
          <w:shd w:val="clear" w:color="auto" w:fill="FFFFFF"/>
        </w:rPr>
        <w:t>Borcioni</w:t>
      </w:r>
      <w:proofErr w:type="spellEnd"/>
      <w:r>
        <w:rPr>
          <w:rFonts w:ascii="Arial" w:hAnsi="Arial" w:cs="Arial"/>
          <w:b/>
          <w:bCs/>
          <w:color w:val="212529"/>
          <w:szCs w:val="24"/>
          <w:shd w:val="clear" w:color="auto" w:fill="FFFFFF"/>
        </w:rPr>
        <w:t xml:space="preserve"> –</w:t>
      </w:r>
      <w:r>
        <w:rPr>
          <w:rFonts w:ascii="Arial" w:hAnsi="Arial" w:cs="Arial"/>
          <w:color w:val="212529"/>
          <w:szCs w:val="24"/>
          <w:shd w:val="clear" w:color="auto" w:fill="FFFFFF"/>
        </w:rPr>
        <w:t xml:space="preserve"> Parabenizar Escola São José pelos 62 anos. Sobre cultura, parabenizar pessoal que está produzindo um áudio visual sobre o livro História de Constantina 50 Anos. Valorização da cultura. Remarcação das paradas de ônibus na Escola Santa Terezinha. </w:t>
      </w:r>
      <w:proofErr w:type="gramStart"/>
      <w:r>
        <w:rPr>
          <w:rFonts w:ascii="Arial" w:hAnsi="Arial" w:cs="Arial"/>
          <w:color w:val="212529"/>
          <w:szCs w:val="24"/>
          <w:shd w:val="clear" w:color="auto" w:fill="FFFFFF"/>
        </w:rPr>
        <w:t>Agua</w:t>
      </w:r>
      <w:proofErr w:type="gramEnd"/>
      <w:r>
        <w:rPr>
          <w:rFonts w:ascii="Arial" w:hAnsi="Arial" w:cs="Arial"/>
          <w:color w:val="212529"/>
          <w:szCs w:val="24"/>
          <w:shd w:val="clear" w:color="auto" w:fill="FFFFFF"/>
        </w:rPr>
        <w:t xml:space="preserve"> que precisamos água de qualidade. </w:t>
      </w:r>
      <w:r w:rsidRPr="009E1156">
        <w:rPr>
          <w:rFonts w:ascii="Arial" w:hAnsi="Arial" w:cs="Arial"/>
          <w:b/>
          <w:bCs/>
          <w:color w:val="212529"/>
          <w:szCs w:val="24"/>
          <w:shd w:val="clear" w:color="auto" w:fill="FFFFFF"/>
        </w:rPr>
        <w:t xml:space="preserve">ver. Ari </w:t>
      </w:r>
      <w:proofErr w:type="spellStart"/>
      <w:r w:rsidRPr="009E1156">
        <w:rPr>
          <w:rFonts w:ascii="Arial" w:hAnsi="Arial" w:cs="Arial"/>
          <w:b/>
          <w:bCs/>
          <w:color w:val="212529"/>
          <w:szCs w:val="24"/>
          <w:shd w:val="clear" w:color="auto" w:fill="FFFFFF"/>
        </w:rPr>
        <w:t>Giacomini</w:t>
      </w:r>
      <w:proofErr w:type="spellEnd"/>
      <w:r>
        <w:rPr>
          <w:rFonts w:ascii="Arial" w:hAnsi="Arial" w:cs="Arial"/>
          <w:color w:val="212529"/>
          <w:szCs w:val="24"/>
          <w:shd w:val="clear" w:color="auto" w:fill="FFFFFF"/>
        </w:rPr>
        <w:t xml:space="preserve"> –</w:t>
      </w:r>
      <w:r>
        <w:rPr>
          <w:rFonts w:ascii="Arial" w:hAnsi="Arial" w:cs="Arial"/>
          <w:b/>
          <w:bCs/>
          <w:color w:val="212529"/>
          <w:szCs w:val="24"/>
          <w:shd w:val="clear" w:color="auto" w:fill="FFFFFF"/>
        </w:rPr>
        <w:t xml:space="preserve"> </w:t>
      </w:r>
      <w:r w:rsidRPr="009E1156">
        <w:rPr>
          <w:rFonts w:ascii="Arial" w:hAnsi="Arial" w:cs="Arial"/>
          <w:color w:val="212529"/>
          <w:szCs w:val="24"/>
          <w:shd w:val="clear" w:color="auto" w:fill="FFFFFF"/>
        </w:rPr>
        <w:t>Escola São José 62 anos e parabenizar a direção e quadro de alunos. Conselho paroquial</w:t>
      </w:r>
      <w:r>
        <w:rPr>
          <w:rFonts w:ascii="Arial" w:hAnsi="Arial" w:cs="Arial"/>
          <w:b/>
          <w:bCs/>
          <w:color w:val="212529"/>
          <w:szCs w:val="24"/>
          <w:shd w:val="clear" w:color="auto" w:fill="FFFFFF"/>
        </w:rPr>
        <w:t xml:space="preserve"> </w:t>
      </w:r>
      <w:r w:rsidRPr="009E1156">
        <w:rPr>
          <w:rFonts w:ascii="Arial" w:hAnsi="Arial" w:cs="Arial"/>
          <w:color w:val="212529"/>
          <w:szCs w:val="24"/>
          <w:shd w:val="clear" w:color="auto" w:fill="FFFFFF"/>
        </w:rPr>
        <w:t>uma belíssima festa para o Crisma</w:t>
      </w:r>
      <w:r>
        <w:rPr>
          <w:rFonts w:ascii="Arial" w:hAnsi="Arial" w:cs="Arial"/>
          <w:color w:val="212529"/>
          <w:szCs w:val="24"/>
          <w:shd w:val="clear" w:color="auto" w:fill="FFFFFF"/>
        </w:rPr>
        <w:t xml:space="preserve">. Corsan ao menos uma vez por semana ficamos sem água e precisam resolver pois pessoal não aguenta mais. Hospital da AHCROS que conseguiu especialidade na área de dermatologia. Temos a neurologia e agora temos a dermatologia. </w:t>
      </w:r>
      <w:r>
        <w:rPr>
          <w:rFonts w:ascii="Arial" w:hAnsi="Arial" w:cs="Arial"/>
          <w:b/>
          <w:bCs/>
          <w:color w:val="212529"/>
          <w:szCs w:val="24"/>
          <w:shd w:val="clear" w:color="auto" w:fill="FFFFFF"/>
        </w:rPr>
        <w:t xml:space="preserve">Ver. </w:t>
      </w:r>
      <w:proofErr w:type="spellStart"/>
      <w:r>
        <w:rPr>
          <w:rFonts w:ascii="Arial" w:hAnsi="Arial" w:cs="Arial"/>
          <w:b/>
          <w:bCs/>
          <w:color w:val="212529"/>
          <w:szCs w:val="24"/>
          <w:shd w:val="clear" w:color="auto" w:fill="FFFFFF"/>
        </w:rPr>
        <w:t>Gelso</w:t>
      </w:r>
      <w:proofErr w:type="spellEnd"/>
      <w:r>
        <w:rPr>
          <w:rFonts w:ascii="Arial" w:hAnsi="Arial" w:cs="Arial"/>
          <w:b/>
          <w:bCs/>
          <w:color w:val="212529"/>
          <w:szCs w:val="24"/>
          <w:shd w:val="clear" w:color="auto" w:fill="FFFFFF"/>
        </w:rPr>
        <w:t xml:space="preserve"> </w:t>
      </w:r>
      <w:proofErr w:type="spellStart"/>
      <w:r>
        <w:rPr>
          <w:rFonts w:ascii="Arial" w:hAnsi="Arial" w:cs="Arial"/>
          <w:b/>
          <w:bCs/>
          <w:color w:val="212529"/>
          <w:szCs w:val="24"/>
          <w:shd w:val="clear" w:color="auto" w:fill="FFFFFF"/>
        </w:rPr>
        <w:t>polaquini</w:t>
      </w:r>
      <w:proofErr w:type="spellEnd"/>
      <w:r>
        <w:rPr>
          <w:rFonts w:ascii="Arial" w:hAnsi="Arial" w:cs="Arial"/>
          <w:b/>
          <w:bCs/>
          <w:color w:val="212529"/>
          <w:szCs w:val="24"/>
          <w:shd w:val="clear" w:color="auto" w:fill="FFFFFF"/>
        </w:rPr>
        <w:t xml:space="preserve"> –</w:t>
      </w:r>
      <w:r>
        <w:rPr>
          <w:rFonts w:ascii="Arial" w:hAnsi="Arial" w:cs="Arial"/>
          <w:color w:val="212529"/>
          <w:szCs w:val="24"/>
          <w:shd w:val="clear" w:color="auto" w:fill="FFFFFF"/>
        </w:rPr>
        <w:t xml:space="preserve"> abandono da RS 143 que liga Constantina a Liberato Salzano. Roçadeira hidráulica que liberamos verba da câmara e ainda não adquiriam para o município. Daer disse que não tem a máquina disponível, mas autoriza a fazer. Ponte da Linha Scolari que ainda não foi feita. </w:t>
      </w:r>
      <w:r>
        <w:rPr>
          <w:rFonts w:ascii="Arial" w:hAnsi="Arial" w:cs="Arial"/>
          <w:b/>
          <w:bCs/>
          <w:color w:val="212529"/>
          <w:szCs w:val="24"/>
          <w:shd w:val="clear" w:color="auto" w:fill="FFFFFF"/>
        </w:rPr>
        <w:t>Ver. Vilson Menegazzo –</w:t>
      </w:r>
      <w:r>
        <w:rPr>
          <w:rFonts w:ascii="Arial" w:hAnsi="Arial" w:cs="Arial"/>
          <w:color w:val="212529"/>
          <w:szCs w:val="24"/>
          <w:shd w:val="clear" w:color="auto" w:fill="FFFFFF"/>
        </w:rPr>
        <w:t xml:space="preserve"> parabenizar o Ari pela denominação de algumas ruas. Setor de regulação da saída estava sem funcionário e hoje foi resolvido. Falta de água é um problema. CLJ dia 29 terá a encenação da paixão de Cristo. Saudar a Escola São josé pelos 62 anos e a colocação da galeria dos ex-diretores. Questão dos canteiros falei com </w:t>
      </w:r>
      <w:proofErr w:type="spellStart"/>
      <w:r>
        <w:rPr>
          <w:rFonts w:ascii="Arial" w:hAnsi="Arial" w:cs="Arial"/>
          <w:color w:val="212529"/>
          <w:szCs w:val="24"/>
          <w:shd w:val="clear" w:color="auto" w:fill="FFFFFF"/>
        </w:rPr>
        <w:t>Dari</w:t>
      </w:r>
      <w:proofErr w:type="spellEnd"/>
      <w:r>
        <w:rPr>
          <w:rFonts w:ascii="Arial" w:hAnsi="Arial" w:cs="Arial"/>
          <w:color w:val="212529"/>
          <w:szCs w:val="24"/>
          <w:shd w:val="clear" w:color="auto" w:fill="FFFFFF"/>
        </w:rPr>
        <w:t xml:space="preserve"> que disse que será limpado e </w:t>
      </w:r>
      <w:proofErr w:type="gramStart"/>
      <w:r>
        <w:rPr>
          <w:rFonts w:ascii="Arial" w:hAnsi="Arial" w:cs="Arial"/>
          <w:color w:val="212529"/>
          <w:szCs w:val="24"/>
          <w:shd w:val="clear" w:color="auto" w:fill="FFFFFF"/>
        </w:rPr>
        <w:t>plantado flores</w:t>
      </w:r>
      <w:proofErr w:type="gramEnd"/>
      <w:r>
        <w:rPr>
          <w:rFonts w:ascii="Arial" w:hAnsi="Arial" w:cs="Arial"/>
          <w:color w:val="212529"/>
          <w:szCs w:val="24"/>
          <w:shd w:val="clear" w:color="auto" w:fill="FFFFFF"/>
        </w:rPr>
        <w:t xml:space="preserve">. AHCROS a dermatologia irá atender igual a neurologia. Aprovamos o valor de 107.000,00 para pagar plantão da AHCROS e para companha na remoção de paciente. </w:t>
      </w:r>
      <w:r>
        <w:rPr>
          <w:rFonts w:ascii="Arial" w:hAnsi="Arial" w:cs="Arial"/>
          <w:b/>
          <w:bCs/>
          <w:color w:val="212529"/>
          <w:szCs w:val="24"/>
          <w:shd w:val="clear" w:color="auto" w:fill="FFFFFF"/>
        </w:rPr>
        <w:t xml:space="preserve">Ver. Lindomar </w:t>
      </w:r>
      <w:proofErr w:type="spellStart"/>
      <w:r>
        <w:rPr>
          <w:rFonts w:ascii="Arial" w:hAnsi="Arial" w:cs="Arial"/>
          <w:b/>
          <w:bCs/>
          <w:color w:val="212529"/>
          <w:szCs w:val="24"/>
          <w:shd w:val="clear" w:color="auto" w:fill="FFFFFF"/>
        </w:rPr>
        <w:t>Duranti</w:t>
      </w:r>
      <w:proofErr w:type="spellEnd"/>
      <w:r>
        <w:rPr>
          <w:rFonts w:ascii="Arial" w:hAnsi="Arial" w:cs="Arial"/>
          <w:b/>
          <w:bCs/>
          <w:color w:val="212529"/>
          <w:szCs w:val="24"/>
          <w:shd w:val="clear" w:color="auto" w:fill="FFFFFF"/>
        </w:rPr>
        <w:t xml:space="preserve"> –</w:t>
      </w:r>
      <w:r>
        <w:rPr>
          <w:rFonts w:ascii="Arial" w:hAnsi="Arial" w:cs="Arial"/>
          <w:color w:val="212529"/>
          <w:szCs w:val="24"/>
          <w:shd w:val="clear" w:color="auto" w:fill="FFFFFF"/>
        </w:rPr>
        <w:t xml:space="preserve"> parabenizar o CTG pela apresentação da invernada dente de leite. Roçada da RS 143 agradecer ao Prefeito Diego do Engenho Velho que disponibilizou a </w:t>
      </w:r>
      <w:proofErr w:type="spellStart"/>
      <w:r>
        <w:rPr>
          <w:rFonts w:ascii="Arial" w:hAnsi="Arial" w:cs="Arial"/>
          <w:color w:val="212529"/>
          <w:szCs w:val="24"/>
          <w:shd w:val="clear" w:color="auto" w:fill="FFFFFF"/>
        </w:rPr>
        <w:t>maquina</w:t>
      </w:r>
      <w:proofErr w:type="spellEnd"/>
      <w:r>
        <w:rPr>
          <w:rFonts w:ascii="Arial" w:hAnsi="Arial" w:cs="Arial"/>
          <w:color w:val="212529"/>
          <w:szCs w:val="24"/>
          <w:shd w:val="clear" w:color="auto" w:fill="FFFFFF"/>
        </w:rPr>
        <w:t xml:space="preserve"> para fazer a roçada e também Liberato e Xingu. Ponte da Linha Scolari </w:t>
      </w:r>
      <w:proofErr w:type="spellStart"/>
      <w:r>
        <w:rPr>
          <w:rFonts w:ascii="Arial" w:hAnsi="Arial" w:cs="Arial"/>
          <w:color w:val="212529"/>
          <w:szCs w:val="24"/>
          <w:shd w:val="clear" w:color="auto" w:fill="FFFFFF"/>
        </w:rPr>
        <w:t>espeamos</w:t>
      </w:r>
      <w:proofErr w:type="spellEnd"/>
      <w:r>
        <w:rPr>
          <w:rFonts w:ascii="Arial" w:hAnsi="Arial" w:cs="Arial"/>
          <w:color w:val="212529"/>
          <w:szCs w:val="24"/>
          <w:shd w:val="clear" w:color="auto" w:fill="FFFFFF"/>
        </w:rPr>
        <w:t xml:space="preserve"> que logo comecem e deixem pronta. Precisamos agilizar a parte burocrática. </w:t>
      </w:r>
      <w:r w:rsidRPr="0066540F">
        <w:rPr>
          <w:rFonts w:ascii="Arial" w:hAnsi="Arial" w:cs="Arial"/>
          <w:color w:val="212529"/>
          <w:szCs w:val="24"/>
          <w:shd w:val="clear" w:color="auto" w:fill="FFFFFF"/>
        </w:rPr>
        <w:t xml:space="preserve">Presidente </w:t>
      </w:r>
      <w:proofErr w:type="spellStart"/>
      <w:r>
        <w:rPr>
          <w:rFonts w:ascii="Arial" w:hAnsi="Arial" w:cs="Arial"/>
          <w:b/>
          <w:szCs w:val="24"/>
        </w:rPr>
        <w:t>Angelo</w:t>
      </w:r>
      <w:proofErr w:type="spellEnd"/>
      <w:r>
        <w:rPr>
          <w:rFonts w:ascii="Arial" w:hAnsi="Arial" w:cs="Arial"/>
          <w:b/>
          <w:szCs w:val="24"/>
        </w:rPr>
        <w:t xml:space="preserve"> </w:t>
      </w:r>
      <w:proofErr w:type="spellStart"/>
      <w:r>
        <w:rPr>
          <w:rFonts w:ascii="Arial" w:hAnsi="Arial" w:cs="Arial"/>
          <w:b/>
          <w:szCs w:val="24"/>
        </w:rPr>
        <w:t>Guaresi</w:t>
      </w:r>
      <w:proofErr w:type="spellEnd"/>
      <w:r w:rsidRPr="0066540F">
        <w:rPr>
          <w:rFonts w:ascii="Arial" w:hAnsi="Arial" w:cs="Arial"/>
          <w:szCs w:val="24"/>
        </w:rPr>
        <w:t xml:space="preserve"> - Sendo esses os trabalhos da sessão e não tendo mais nada a tratar, o Presidente da Mesa agradeceu a presença de todos os colegas vereadores e deu por encerrada a sessão.</w:t>
      </w:r>
      <w:r>
        <w:rPr>
          <w:rFonts w:ascii="Arial" w:hAnsi="Arial" w:cs="Arial"/>
          <w:szCs w:val="24"/>
        </w:rPr>
        <w:t xml:space="preserve"> </w:t>
      </w:r>
      <w:r w:rsidRPr="0066540F">
        <w:rPr>
          <w:rFonts w:ascii="Arial" w:hAnsi="Arial" w:cs="Arial"/>
          <w:szCs w:val="24"/>
        </w:rPr>
        <w:t xml:space="preserve">Nada mais havendo a constar, eu, </w:t>
      </w:r>
      <w:r>
        <w:rPr>
          <w:rFonts w:ascii="Arial" w:hAnsi="Arial" w:cs="Arial"/>
          <w:b/>
          <w:szCs w:val="24"/>
        </w:rPr>
        <w:t xml:space="preserve">Ari </w:t>
      </w:r>
      <w:proofErr w:type="spellStart"/>
      <w:r>
        <w:rPr>
          <w:rFonts w:ascii="Arial" w:hAnsi="Arial" w:cs="Arial"/>
          <w:b/>
          <w:szCs w:val="24"/>
        </w:rPr>
        <w:t>Giacomini</w:t>
      </w:r>
      <w:proofErr w:type="spellEnd"/>
      <w:r w:rsidRPr="0066540F">
        <w:rPr>
          <w:rFonts w:ascii="Arial" w:hAnsi="Arial" w:cs="Arial"/>
          <w:szCs w:val="24"/>
        </w:rPr>
        <w:t>, Secretário da Mesa, orientei que</w:t>
      </w:r>
      <w:r w:rsidRPr="0066540F">
        <w:rPr>
          <w:rFonts w:ascii="Arial" w:hAnsi="Arial" w:cs="Arial"/>
          <w:b/>
          <w:szCs w:val="24"/>
        </w:rPr>
        <w:t xml:space="preserve"> </w:t>
      </w:r>
      <w:r w:rsidRPr="0066540F">
        <w:rPr>
          <w:rFonts w:ascii="Arial" w:hAnsi="Arial" w:cs="Arial"/>
          <w:szCs w:val="24"/>
        </w:rPr>
        <w:t xml:space="preserve">Lilian </w:t>
      </w:r>
      <w:proofErr w:type="spellStart"/>
      <w:r w:rsidRPr="0066540F">
        <w:rPr>
          <w:rFonts w:ascii="Arial" w:hAnsi="Arial" w:cs="Arial"/>
          <w:szCs w:val="24"/>
        </w:rPr>
        <w:t>Westerich</w:t>
      </w:r>
      <w:proofErr w:type="spellEnd"/>
      <w:r w:rsidRPr="0066540F">
        <w:rPr>
          <w:rFonts w:ascii="Arial" w:hAnsi="Arial" w:cs="Arial"/>
          <w:szCs w:val="24"/>
        </w:rPr>
        <w:t xml:space="preserve">, Secretária Geral deste Poder, lavrasse a ATA que, após revisada pelo Dr. Fabrício </w:t>
      </w:r>
      <w:proofErr w:type="spellStart"/>
      <w:r w:rsidRPr="0066540F">
        <w:rPr>
          <w:rFonts w:ascii="Arial" w:hAnsi="Arial" w:cs="Arial"/>
          <w:szCs w:val="24"/>
        </w:rPr>
        <w:t>Giacomini</w:t>
      </w:r>
      <w:proofErr w:type="spellEnd"/>
      <w:r w:rsidRPr="0066540F">
        <w:rPr>
          <w:rFonts w:ascii="Arial" w:hAnsi="Arial" w:cs="Arial"/>
          <w:b/>
          <w:szCs w:val="24"/>
        </w:rPr>
        <w:t>,</w:t>
      </w:r>
      <w:r w:rsidRPr="0066540F">
        <w:rPr>
          <w:rFonts w:ascii="Arial" w:hAnsi="Arial" w:cs="Arial"/>
          <w:szCs w:val="24"/>
        </w:rPr>
        <w:t xml:space="preserve"> Assessor Jurídico, em avulso entregue aos vereadores, lida e aprovada, será assinada pelos Edis presentes:</w:t>
      </w:r>
    </w:p>
    <w:p w14:paraId="32019CCE" w14:textId="77777777" w:rsidR="006E1E8F" w:rsidRDefault="006E1E8F" w:rsidP="006E1E8F">
      <w:pPr>
        <w:ind w:firstLine="708"/>
        <w:jc w:val="both"/>
        <w:rPr>
          <w:rFonts w:ascii="Arial" w:hAnsi="Arial" w:cs="Arial"/>
          <w:szCs w:val="24"/>
        </w:rPr>
      </w:pPr>
    </w:p>
    <w:p w14:paraId="02E960EF" w14:textId="77777777" w:rsidR="006E1E8F" w:rsidRPr="0066540F" w:rsidRDefault="006E1E8F" w:rsidP="006E1E8F">
      <w:pPr>
        <w:ind w:firstLine="708"/>
        <w:jc w:val="both"/>
        <w:rPr>
          <w:rFonts w:ascii="Arial" w:hAnsi="Arial" w:cs="Arial"/>
          <w:b/>
          <w:bCs/>
          <w:iCs/>
          <w:szCs w:val="24"/>
        </w:rPr>
      </w:pPr>
    </w:p>
    <w:p w14:paraId="4E3858FC" w14:textId="77777777" w:rsidR="006E1E8F" w:rsidRDefault="006E1E8F" w:rsidP="006E1E8F">
      <w:pPr>
        <w:rPr>
          <w:rFonts w:ascii="Arial" w:hAnsi="Arial" w:cs="Arial"/>
          <w:b/>
          <w:szCs w:val="24"/>
        </w:rPr>
      </w:pPr>
    </w:p>
    <w:p w14:paraId="62BAA32C" w14:textId="77777777" w:rsidR="006E1E8F" w:rsidRPr="00F51436" w:rsidRDefault="006E1E8F" w:rsidP="006E1E8F">
      <w:pPr>
        <w:rPr>
          <w:rFonts w:ascii="Arial" w:hAnsi="Arial" w:cs="Arial"/>
          <w:b/>
          <w:szCs w:val="24"/>
        </w:rPr>
      </w:pPr>
      <w:r w:rsidRPr="00F51436">
        <w:rPr>
          <w:rFonts w:ascii="Arial" w:hAnsi="Arial" w:cs="Arial"/>
          <w:b/>
          <w:szCs w:val="24"/>
        </w:rPr>
        <w:t xml:space="preserve">            Ver.  </w:t>
      </w:r>
      <w:proofErr w:type="spellStart"/>
      <w:r w:rsidRPr="00F51436">
        <w:rPr>
          <w:rFonts w:ascii="Arial" w:hAnsi="Arial" w:cs="Arial"/>
          <w:b/>
          <w:szCs w:val="24"/>
        </w:rPr>
        <w:t>Angelo</w:t>
      </w:r>
      <w:proofErr w:type="spellEnd"/>
      <w:r w:rsidRPr="00F51436">
        <w:rPr>
          <w:rFonts w:ascii="Arial" w:hAnsi="Arial" w:cs="Arial"/>
          <w:b/>
          <w:szCs w:val="24"/>
        </w:rPr>
        <w:t xml:space="preserve"> </w:t>
      </w:r>
      <w:proofErr w:type="spellStart"/>
      <w:r w:rsidRPr="00F51436">
        <w:rPr>
          <w:rFonts w:ascii="Arial" w:hAnsi="Arial" w:cs="Arial"/>
          <w:b/>
          <w:szCs w:val="24"/>
        </w:rPr>
        <w:t>Guaresi</w:t>
      </w:r>
      <w:proofErr w:type="spellEnd"/>
      <w:r w:rsidRPr="00F51436">
        <w:rPr>
          <w:rFonts w:ascii="Arial" w:hAnsi="Arial" w:cs="Arial"/>
          <w:b/>
          <w:szCs w:val="24"/>
        </w:rPr>
        <w:t xml:space="preserve">       </w:t>
      </w:r>
      <w:r>
        <w:rPr>
          <w:rFonts w:ascii="Arial" w:hAnsi="Arial" w:cs="Arial"/>
          <w:b/>
          <w:szCs w:val="24"/>
        </w:rPr>
        <w:t xml:space="preserve">   </w:t>
      </w:r>
      <w:r w:rsidRPr="00F51436">
        <w:rPr>
          <w:rFonts w:ascii="Arial" w:hAnsi="Arial" w:cs="Arial"/>
          <w:b/>
          <w:szCs w:val="24"/>
        </w:rPr>
        <w:t xml:space="preserve">                        Ver. </w:t>
      </w:r>
      <w:proofErr w:type="spellStart"/>
      <w:r w:rsidRPr="00F51436">
        <w:rPr>
          <w:rFonts w:ascii="Arial" w:hAnsi="Arial" w:cs="Arial"/>
          <w:b/>
          <w:szCs w:val="24"/>
        </w:rPr>
        <w:t>Gelso</w:t>
      </w:r>
      <w:proofErr w:type="spellEnd"/>
      <w:r w:rsidRPr="00F51436">
        <w:rPr>
          <w:rFonts w:ascii="Arial" w:hAnsi="Arial" w:cs="Arial"/>
          <w:b/>
          <w:szCs w:val="24"/>
        </w:rPr>
        <w:t xml:space="preserve"> </w:t>
      </w:r>
      <w:proofErr w:type="spellStart"/>
      <w:r w:rsidRPr="00F51436">
        <w:rPr>
          <w:rFonts w:ascii="Arial" w:hAnsi="Arial" w:cs="Arial"/>
          <w:b/>
          <w:szCs w:val="24"/>
        </w:rPr>
        <w:t>Polaquini</w:t>
      </w:r>
      <w:proofErr w:type="spellEnd"/>
    </w:p>
    <w:p w14:paraId="2D12C7D8" w14:textId="77777777" w:rsidR="006E1E8F" w:rsidRDefault="006E1E8F" w:rsidP="006E1E8F">
      <w:pPr>
        <w:rPr>
          <w:rFonts w:ascii="Arial" w:hAnsi="Arial" w:cs="Arial"/>
          <w:szCs w:val="24"/>
        </w:rPr>
      </w:pPr>
      <w:r w:rsidRPr="0066540F">
        <w:rPr>
          <w:rFonts w:ascii="Arial" w:hAnsi="Arial" w:cs="Arial"/>
          <w:szCs w:val="24"/>
        </w:rPr>
        <w:t xml:space="preserve">                      </w:t>
      </w:r>
      <w:r w:rsidRPr="0066540F">
        <w:rPr>
          <w:rFonts w:ascii="Arial" w:hAnsi="Arial" w:cs="Arial"/>
          <w:b/>
          <w:szCs w:val="24"/>
        </w:rPr>
        <w:t>Presidente</w:t>
      </w:r>
      <w:r w:rsidRPr="0066540F">
        <w:rPr>
          <w:rFonts w:ascii="Arial" w:hAnsi="Arial" w:cs="Arial"/>
          <w:b/>
          <w:szCs w:val="24"/>
        </w:rPr>
        <w:tab/>
      </w:r>
      <w:r w:rsidRPr="0066540F">
        <w:rPr>
          <w:rFonts w:ascii="Arial" w:hAnsi="Arial" w:cs="Arial"/>
          <w:b/>
          <w:szCs w:val="24"/>
        </w:rPr>
        <w:tab/>
        <w:t xml:space="preserve">                                 Vice-presidente</w:t>
      </w:r>
      <w:r w:rsidRPr="0066540F">
        <w:rPr>
          <w:rFonts w:ascii="Arial" w:hAnsi="Arial" w:cs="Arial"/>
          <w:szCs w:val="24"/>
        </w:rPr>
        <w:t xml:space="preserve"> </w:t>
      </w:r>
      <w:r w:rsidRPr="0066540F">
        <w:rPr>
          <w:rFonts w:ascii="Arial" w:hAnsi="Arial" w:cs="Arial"/>
          <w:szCs w:val="24"/>
        </w:rPr>
        <w:tab/>
        <w:t xml:space="preserve">         </w:t>
      </w:r>
      <w:r w:rsidRPr="0066540F">
        <w:rPr>
          <w:rFonts w:ascii="Arial" w:hAnsi="Arial" w:cs="Arial"/>
          <w:szCs w:val="24"/>
        </w:rPr>
        <w:tab/>
      </w:r>
      <w:r w:rsidRPr="0066540F">
        <w:rPr>
          <w:rFonts w:ascii="Arial" w:hAnsi="Arial" w:cs="Arial"/>
          <w:szCs w:val="24"/>
        </w:rPr>
        <w:tab/>
      </w:r>
      <w:r w:rsidRPr="0066540F">
        <w:rPr>
          <w:rFonts w:ascii="Arial" w:hAnsi="Arial" w:cs="Arial"/>
          <w:szCs w:val="24"/>
        </w:rPr>
        <w:tab/>
      </w:r>
      <w:r w:rsidRPr="0066540F">
        <w:rPr>
          <w:rFonts w:ascii="Arial" w:hAnsi="Arial" w:cs="Arial"/>
          <w:szCs w:val="24"/>
        </w:rPr>
        <w:tab/>
      </w:r>
      <w:r w:rsidRPr="0066540F">
        <w:rPr>
          <w:rFonts w:ascii="Arial" w:hAnsi="Arial" w:cs="Arial"/>
          <w:szCs w:val="24"/>
        </w:rPr>
        <w:tab/>
      </w:r>
      <w:r w:rsidRPr="0066540F">
        <w:rPr>
          <w:rFonts w:ascii="Arial" w:hAnsi="Arial" w:cs="Arial"/>
          <w:szCs w:val="24"/>
        </w:rPr>
        <w:tab/>
      </w:r>
      <w:r w:rsidRPr="0066540F">
        <w:rPr>
          <w:rFonts w:ascii="Arial" w:hAnsi="Arial" w:cs="Arial"/>
          <w:szCs w:val="24"/>
        </w:rPr>
        <w:tab/>
        <w:t xml:space="preserve">     </w:t>
      </w:r>
      <w:r w:rsidRPr="0066540F">
        <w:rPr>
          <w:rFonts w:ascii="Arial" w:hAnsi="Arial" w:cs="Arial"/>
          <w:szCs w:val="24"/>
        </w:rPr>
        <w:tab/>
      </w:r>
      <w:r w:rsidRPr="0066540F">
        <w:rPr>
          <w:rFonts w:ascii="Arial" w:hAnsi="Arial" w:cs="Arial"/>
          <w:szCs w:val="24"/>
        </w:rPr>
        <w:tab/>
      </w:r>
    </w:p>
    <w:p w14:paraId="448982C9" w14:textId="77777777" w:rsidR="006E1E8F" w:rsidRDefault="006E1E8F" w:rsidP="006E1E8F">
      <w:pPr>
        <w:rPr>
          <w:rFonts w:ascii="Arial" w:hAnsi="Arial" w:cs="Arial"/>
          <w:szCs w:val="24"/>
        </w:rPr>
      </w:pPr>
      <w:r w:rsidRPr="0066540F">
        <w:rPr>
          <w:rFonts w:ascii="Arial" w:hAnsi="Arial" w:cs="Arial"/>
          <w:szCs w:val="24"/>
        </w:rPr>
        <w:tab/>
      </w:r>
      <w:r w:rsidRPr="0066540F">
        <w:rPr>
          <w:rFonts w:ascii="Arial" w:hAnsi="Arial" w:cs="Arial"/>
          <w:szCs w:val="24"/>
        </w:rPr>
        <w:tab/>
      </w:r>
      <w:r w:rsidRPr="0066540F">
        <w:rPr>
          <w:rFonts w:ascii="Arial" w:hAnsi="Arial" w:cs="Arial"/>
          <w:szCs w:val="24"/>
        </w:rPr>
        <w:tab/>
      </w:r>
    </w:p>
    <w:p w14:paraId="6A6B2046" w14:textId="77777777" w:rsidR="006E1E8F" w:rsidRPr="00411490" w:rsidRDefault="006E1E8F" w:rsidP="006E1E8F">
      <w:pPr>
        <w:rPr>
          <w:rFonts w:ascii="Arial" w:hAnsi="Arial" w:cs="Arial"/>
          <w:b/>
          <w:szCs w:val="24"/>
        </w:rPr>
      </w:pPr>
      <w:r w:rsidRPr="006B169B">
        <w:rPr>
          <w:rFonts w:ascii="Arial" w:hAnsi="Arial" w:cs="Arial"/>
          <w:szCs w:val="24"/>
        </w:rPr>
        <w:tab/>
      </w:r>
      <w:r w:rsidRPr="006B169B">
        <w:rPr>
          <w:rFonts w:ascii="Arial" w:hAnsi="Arial" w:cs="Arial"/>
          <w:szCs w:val="24"/>
        </w:rPr>
        <w:tab/>
      </w:r>
    </w:p>
    <w:p w14:paraId="2AC213AB" w14:textId="77777777" w:rsidR="006E1E8F" w:rsidRPr="00411490" w:rsidRDefault="006E1E8F" w:rsidP="006E1E8F">
      <w:pPr>
        <w:rPr>
          <w:rFonts w:ascii="Arial" w:hAnsi="Arial" w:cs="Arial"/>
          <w:b/>
          <w:szCs w:val="24"/>
        </w:rPr>
      </w:pPr>
      <w:r w:rsidRPr="00411490">
        <w:rPr>
          <w:rFonts w:ascii="Arial" w:hAnsi="Arial" w:cs="Arial"/>
          <w:b/>
          <w:szCs w:val="24"/>
        </w:rPr>
        <w:t xml:space="preserve">          Ver.</w:t>
      </w:r>
      <w:r w:rsidRPr="008B15A1">
        <w:rPr>
          <w:rFonts w:ascii="Arial" w:hAnsi="Arial" w:cs="Arial"/>
          <w:b/>
          <w:szCs w:val="24"/>
        </w:rPr>
        <w:t xml:space="preserve"> </w:t>
      </w:r>
      <w:r w:rsidRPr="00411490">
        <w:rPr>
          <w:rFonts w:ascii="Arial" w:hAnsi="Arial" w:cs="Arial"/>
          <w:b/>
          <w:szCs w:val="24"/>
        </w:rPr>
        <w:t xml:space="preserve">Ari Dirceu </w:t>
      </w:r>
      <w:proofErr w:type="spellStart"/>
      <w:r w:rsidRPr="00411490">
        <w:rPr>
          <w:rFonts w:ascii="Arial" w:hAnsi="Arial" w:cs="Arial"/>
          <w:b/>
          <w:szCs w:val="24"/>
        </w:rPr>
        <w:t>Giacomini</w:t>
      </w:r>
      <w:proofErr w:type="spellEnd"/>
      <w:r w:rsidRPr="00411490">
        <w:rPr>
          <w:rFonts w:ascii="Arial" w:hAnsi="Arial" w:cs="Arial"/>
          <w:b/>
          <w:szCs w:val="24"/>
        </w:rPr>
        <w:tab/>
        <w:t xml:space="preserve">     Ver. Ademar </w:t>
      </w:r>
      <w:proofErr w:type="spellStart"/>
      <w:r w:rsidRPr="00411490">
        <w:rPr>
          <w:rFonts w:ascii="Arial" w:hAnsi="Arial" w:cs="Arial"/>
          <w:b/>
          <w:szCs w:val="24"/>
        </w:rPr>
        <w:t>Francio</w:t>
      </w:r>
      <w:proofErr w:type="spellEnd"/>
      <w:r w:rsidRPr="00411490">
        <w:rPr>
          <w:rFonts w:ascii="Arial" w:hAnsi="Arial" w:cs="Arial"/>
          <w:b/>
          <w:szCs w:val="24"/>
        </w:rPr>
        <w:t xml:space="preserve"> da Fontoura</w:t>
      </w:r>
    </w:p>
    <w:p w14:paraId="727952B9" w14:textId="77777777" w:rsidR="006E1E8F" w:rsidRPr="00411490" w:rsidRDefault="006E1E8F" w:rsidP="006E1E8F">
      <w:pPr>
        <w:rPr>
          <w:rFonts w:ascii="Arial" w:hAnsi="Arial" w:cs="Arial"/>
          <w:b/>
          <w:szCs w:val="24"/>
        </w:rPr>
      </w:pPr>
      <w:r w:rsidRPr="00411490">
        <w:rPr>
          <w:rFonts w:ascii="Arial" w:hAnsi="Arial" w:cs="Arial"/>
          <w:b/>
          <w:szCs w:val="24"/>
        </w:rPr>
        <w:t xml:space="preserve">                1º- Secretário                    </w:t>
      </w:r>
      <w:r w:rsidRPr="00411490">
        <w:rPr>
          <w:rFonts w:ascii="Arial" w:hAnsi="Arial" w:cs="Arial"/>
          <w:b/>
          <w:szCs w:val="24"/>
        </w:rPr>
        <w:tab/>
        <w:t xml:space="preserve">                   2º- Secretário</w:t>
      </w:r>
    </w:p>
    <w:p w14:paraId="3367679D" w14:textId="77777777" w:rsidR="006E1E8F" w:rsidRDefault="006E1E8F" w:rsidP="006E1E8F">
      <w:pPr>
        <w:rPr>
          <w:rFonts w:ascii="Arial" w:hAnsi="Arial" w:cs="Arial"/>
          <w:b/>
          <w:szCs w:val="24"/>
        </w:rPr>
      </w:pPr>
      <w:r w:rsidRPr="00411490">
        <w:rPr>
          <w:rFonts w:ascii="Arial" w:hAnsi="Arial" w:cs="Arial"/>
          <w:b/>
          <w:szCs w:val="24"/>
        </w:rPr>
        <w:tab/>
      </w:r>
      <w:r w:rsidRPr="00411490">
        <w:rPr>
          <w:rFonts w:ascii="Arial" w:hAnsi="Arial" w:cs="Arial"/>
          <w:b/>
          <w:szCs w:val="24"/>
        </w:rPr>
        <w:tab/>
      </w:r>
      <w:r w:rsidRPr="00411490">
        <w:rPr>
          <w:rFonts w:ascii="Arial" w:hAnsi="Arial" w:cs="Arial"/>
          <w:b/>
          <w:szCs w:val="24"/>
        </w:rPr>
        <w:tab/>
      </w:r>
    </w:p>
    <w:p w14:paraId="20FEB4CC" w14:textId="77777777" w:rsidR="006E1E8F" w:rsidRPr="00411490" w:rsidRDefault="006E1E8F" w:rsidP="006E1E8F">
      <w:pPr>
        <w:rPr>
          <w:rFonts w:ascii="Arial" w:hAnsi="Arial" w:cs="Arial"/>
          <w:b/>
          <w:szCs w:val="24"/>
        </w:rPr>
      </w:pPr>
    </w:p>
    <w:p w14:paraId="666AC9E1" w14:textId="77777777" w:rsidR="006E1E8F" w:rsidRPr="00411490" w:rsidRDefault="006E1E8F" w:rsidP="006E1E8F">
      <w:pPr>
        <w:rPr>
          <w:rFonts w:ascii="Arial" w:hAnsi="Arial" w:cs="Arial"/>
          <w:b/>
          <w:szCs w:val="24"/>
        </w:rPr>
      </w:pPr>
    </w:p>
    <w:p w14:paraId="29CF996D" w14:textId="77777777" w:rsidR="006E1E8F" w:rsidRPr="008B15A1" w:rsidRDefault="006E1E8F" w:rsidP="006E1E8F">
      <w:pPr>
        <w:rPr>
          <w:rFonts w:ascii="Arial" w:hAnsi="Arial" w:cs="Arial"/>
          <w:b/>
          <w:szCs w:val="24"/>
        </w:rPr>
      </w:pPr>
      <w:r w:rsidRPr="008B15A1">
        <w:rPr>
          <w:rFonts w:ascii="Arial" w:hAnsi="Arial" w:cs="Arial"/>
          <w:b/>
          <w:szCs w:val="24"/>
        </w:rPr>
        <w:t xml:space="preserve">          Ver.  Cristian R. Bratz                     Ver. Lindomar </w:t>
      </w:r>
      <w:proofErr w:type="spellStart"/>
      <w:r w:rsidRPr="008B15A1">
        <w:rPr>
          <w:rFonts w:ascii="Arial" w:hAnsi="Arial" w:cs="Arial"/>
          <w:b/>
          <w:szCs w:val="24"/>
        </w:rPr>
        <w:t>Duranti</w:t>
      </w:r>
      <w:proofErr w:type="spellEnd"/>
      <w:r w:rsidRPr="008B15A1">
        <w:rPr>
          <w:rFonts w:ascii="Arial" w:hAnsi="Arial" w:cs="Arial"/>
          <w:b/>
          <w:szCs w:val="24"/>
        </w:rPr>
        <w:t xml:space="preserve"> </w:t>
      </w:r>
    </w:p>
    <w:p w14:paraId="1C3DB887" w14:textId="77777777" w:rsidR="006E1E8F" w:rsidRPr="008B15A1" w:rsidRDefault="006E1E8F" w:rsidP="006E1E8F">
      <w:pPr>
        <w:ind w:firstLine="708"/>
        <w:rPr>
          <w:rFonts w:ascii="Arial" w:hAnsi="Arial" w:cs="Arial"/>
          <w:b/>
          <w:szCs w:val="24"/>
        </w:rPr>
      </w:pPr>
      <w:r w:rsidRPr="008B15A1">
        <w:rPr>
          <w:rFonts w:ascii="Arial" w:hAnsi="Arial" w:cs="Arial"/>
          <w:b/>
          <w:szCs w:val="24"/>
        </w:rPr>
        <w:t xml:space="preserve">  </w:t>
      </w:r>
    </w:p>
    <w:p w14:paraId="06DCC2ED" w14:textId="77777777" w:rsidR="006E1E8F" w:rsidRDefault="006E1E8F" w:rsidP="006E1E8F">
      <w:pPr>
        <w:ind w:firstLine="708"/>
        <w:rPr>
          <w:rFonts w:ascii="Arial" w:hAnsi="Arial" w:cs="Arial"/>
          <w:b/>
          <w:szCs w:val="24"/>
        </w:rPr>
      </w:pPr>
    </w:p>
    <w:p w14:paraId="5E2EB432" w14:textId="77777777" w:rsidR="006E1E8F" w:rsidRPr="00411490" w:rsidRDefault="006E1E8F" w:rsidP="006E1E8F">
      <w:pPr>
        <w:ind w:firstLine="708"/>
        <w:rPr>
          <w:rFonts w:ascii="Arial" w:hAnsi="Arial" w:cs="Arial"/>
          <w:b/>
          <w:szCs w:val="24"/>
        </w:rPr>
      </w:pPr>
    </w:p>
    <w:p w14:paraId="3CC64D22" w14:textId="5944964B" w:rsidR="00DE076D" w:rsidRDefault="006E1E8F">
      <w:r w:rsidRPr="00411490">
        <w:rPr>
          <w:rFonts w:ascii="Arial" w:hAnsi="Arial" w:cs="Arial"/>
          <w:b/>
          <w:szCs w:val="24"/>
        </w:rPr>
        <w:t xml:space="preserve">         Ver. Vil</w:t>
      </w:r>
      <w:r>
        <w:rPr>
          <w:rFonts w:ascii="Arial" w:hAnsi="Arial" w:cs="Arial"/>
          <w:b/>
          <w:szCs w:val="24"/>
        </w:rPr>
        <w:t>son Menegazzo</w:t>
      </w:r>
      <w:r w:rsidRPr="00411490">
        <w:rPr>
          <w:rFonts w:ascii="Arial" w:hAnsi="Arial" w:cs="Arial"/>
          <w:b/>
          <w:szCs w:val="24"/>
        </w:rPr>
        <w:t xml:space="preserve">          Ver. Marcos Xavier         Ver. </w:t>
      </w:r>
      <w:proofErr w:type="spellStart"/>
      <w:r w:rsidRPr="00411490">
        <w:rPr>
          <w:rFonts w:ascii="Arial" w:hAnsi="Arial" w:cs="Arial"/>
          <w:b/>
          <w:szCs w:val="24"/>
        </w:rPr>
        <w:t>Edeval</w:t>
      </w:r>
      <w:proofErr w:type="spellEnd"/>
      <w:r w:rsidRPr="00411490">
        <w:rPr>
          <w:rFonts w:ascii="Arial" w:hAnsi="Arial" w:cs="Arial"/>
          <w:b/>
          <w:szCs w:val="24"/>
        </w:rPr>
        <w:t xml:space="preserve"> </w:t>
      </w:r>
      <w:proofErr w:type="spellStart"/>
      <w:r w:rsidRPr="00411490">
        <w:rPr>
          <w:rFonts w:ascii="Arial" w:hAnsi="Arial" w:cs="Arial"/>
          <w:b/>
          <w:szCs w:val="24"/>
        </w:rPr>
        <w:t>Borcioni</w:t>
      </w:r>
      <w:proofErr w:type="spellEnd"/>
      <w:r w:rsidRPr="00411490">
        <w:rPr>
          <w:rFonts w:ascii="Arial" w:hAnsi="Arial" w:cs="Arial"/>
          <w:b/>
          <w:szCs w:val="24"/>
        </w:rPr>
        <w:t xml:space="preserve"> </w:t>
      </w:r>
    </w:p>
    <w:sectPr w:rsidR="00DE076D" w:rsidSect="00791250">
      <w:headerReference w:type="default" r:id="rId6"/>
      <w:footerReference w:type="default" r:id="rId7"/>
      <w:pgSz w:w="11907" w:h="16840" w:code="9"/>
      <w:pgMar w:top="2565" w:right="708" w:bottom="1871" w:left="709"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D52B8" w14:textId="77777777" w:rsidR="006D32C6" w:rsidRDefault="006D32C6" w:rsidP="00791250">
      <w:r>
        <w:separator/>
      </w:r>
    </w:p>
  </w:endnote>
  <w:endnote w:type="continuationSeparator" w:id="0">
    <w:p w14:paraId="682B6D03" w14:textId="77777777" w:rsidR="006D32C6" w:rsidRDefault="006D32C6" w:rsidP="00791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54240" w14:textId="77777777" w:rsidR="00AE7AFF" w:rsidRPr="00EC727C" w:rsidRDefault="00000000" w:rsidP="00F57F3F">
    <w:pPr>
      <w:pStyle w:val="Rodap"/>
      <w:pBdr>
        <w:bottom w:val="single" w:sz="12" w:space="1" w:color="auto"/>
      </w:pBdr>
      <w:jc w:val="center"/>
      <w:rPr>
        <w:rFonts w:ascii="Bookman Old Style" w:hAnsi="Bookman Old Style"/>
        <w:b/>
        <w:sz w:val="20"/>
        <w:szCs w:val="20"/>
      </w:rPr>
    </w:pPr>
    <w:r w:rsidRPr="00EC727C">
      <w:rPr>
        <w:rFonts w:ascii="Bookman Old Style" w:hAnsi="Bookman Old Style"/>
        <w:b/>
        <w:sz w:val="20"/>
        <w:szCs w:val="20"/>
      </w:rPr>
      <w:t>“DOE SANGUE, DOE ÓRGÃOS, SALVE UMA VIDA”.</w:t>
    </w:r>
  </w:p>
  <w:p w14:paraId="0EAB89F6" w14:textId="77777777" w:rsidR="00AE7AFF" w:rsidRPr="00B52087" w:rsidRDefault="00000000">
    <w:pPr>
      <w:pStyle w:val="Rodap"/>
      <w:jc w:val="center"/>
      <w:rPr>
        <w:rFonts w:ascii="Bookman Old Style" w:hAnsi="Bookman Old Style"/>
        <w:sz w:val="18"/>
        <w:szCs w:val="18"/>
      </w:rPr>
    </w:pPr>
    <w:r w:rsidRPr="00B52087">
      <w:rPr>
        <w:rFonts w:ascii="Bookman Old Style" w:hAnsi="Bookman Old Style"/>
        <w:sz w:val="18"/>
        <w:szCs w:val="18"/>
      </w:rPr>
      <w:t>Rua C</w:t>
    </w:r>
    <w:r>
      <w:rPr>
        <w:rFonts w:ascii="Bookman Old Style" w:hAnsi="Bookman Old Style"/>
        <w:sz w:val="18"/>
        <w:szCs w:val="18"/>
      </w:rPr>
      <w:t>antídio Rodrigues de Almeida, n</w:t>
    </w:r>
    <w:r w:rsidRPr="00B52087">
      <w:rPr>
        <w:rFonts w:ascii="Bookman Old Style" w:hAnsi="Bookman Old Style"/>
        <w:sz w:val="18"/>
        <w:szCs w:val="18"/>
      </w:rPr>
      <w:t>º</w:t>
    </w:r>
    <w:r>
      <w:rPr>
        <w:rFonts w:ascii="Bookman Old Style" w:hAnsi="Bookman Old Style"/>
        <w:sz w:val="18"/>
        <w:szCs w:val="18"/>
      </w:rPr>
      <w:t xml:space="preserve"> 232 -</w:t>
    </w:r>
    <w:r w:rsidRPr="00B52087">
      <w:rPr>
        <w:rFonts w:ascii="Bookman Old Style" w:hAnsi="Bookman Old Style"/>
        <w:sz w:val="18"/>
        <w:szCs w:val="18"/>
      </w:rPr>
      <w:t xml:space="preserve"> fone</w:t>
    </w:r>
    <w:r>
      <w:rPr>
        <w:rFonts w:ascii="Bookman Old Style" w:hAnsi="Bookman Old Style"/>
        <w:sz w:val="18"/>
        <w:szCs w:val="18"/>
      </w:rPr>
      <w:t xml:space="preserve">/whats: (54) 3363 </w:t>
    </w:r>
    <w:proofErr w:type="gramStart"/>
    <w:r w:rsidRPr="00B52087">
      <w:rPr>
        <w:rFonts w:ascii="Bookman Old Style" w:hAnsi="Bookman Old Style"/>
        <w:sz w:val="18"/>
        <w:szCs w:val="18"/>
      </w:rPr>
      <w:t>1418  -</w:t>
    </w:r>
    <w:proofErr w:type="gramEnd"/>
    <w:r w:rsidRPr="00B52087">
      <w:rPr>
        <w:rFonts w:ascii="Bookman Old Style" w:hAnsi="Bookman Old Style"/>
        <w:sz w:val="18"/>
        <w:szCs w:val="18"/>
      </w:rPr>
      <w:t xml:space="preserve">  CEP 99680-000</w:t>
    </w:r>
  </w:p>
  <w:p w14:paraId="65D86DD1" w14:textId="77777777" w:rsidR="00AE7AFF" w:rsidRDefault="00000000">
    <w:pPr>
      <w:pStyle w:val="Rodap"/>
      <w:pBdr>
        <w:bottom w:val="single" w:sz="12" w:space="1" w:color="auto"/>
      </w:pBdr>
      <w:jc w:val="center"/>
      <w:rPr>
        <w:rFonts w:ascii="Bookman Old Style" w:hAnsi="Bookman Old Style"/>
        <w:sz w:val="18"/>
        <w:szCs w:val="18"/>
      </w:rPr>
    </w:pPr>
    <w:r w:rsidRPr="00B52087">
      <w:rPr>
        <w:rFonts w:ascii="Bookman Old Style" w:hAnsi="Bookman Old Style"/>
        <w:sz w:val="18"/>
        <w:szCs w:val="18"/>
      </w:rPr>
      <w:t xml:space="preserve">e-mail </w:t>
    </w:r>
    <w:hyperlink r:id="rId1" w:history="1">
      <w:r w:rsidRPr="00A13841">
        <w:rPr>
          <w:rStyle w:val="Hyperlink"/>
          <w:rFonts w:ascii="Bookman Old Style" w:eastAsiaTheme="majorEastAsia" w:hAnsi="Bookman Old Style"/>
          <w:sz w:val="18"/>
          <w:szCs w:val="18"/>
        </w:rPr>
        <w:t>camaraconstantina@gmail.com</w:t>
      </w:r>
    </w:hyperlink>
    <w:r w:rsidRPr="00B52087">
      <w:rPr>
        <w:rFonts w:ascii="Bookman Old Style" w:hAnsi="Bookman Old Style"/>
        <w:sz w:val="18"/>
        <w:szCs w:val="18"/>
      </w:rPr>
      <w:t xml:space="preserve">   </w:t>
    </w:r>
    <w:r>
      <w:rPr>
        <w:rFonts w:ascii="Bookman Old Style" w:hAnsi="Bookman Old Style"/>
        <w:sz w:val="18"/>
        <w:szCs w:val="18"/>
      </w:rPr>
      <w:t xml:space="preserve">site </w:t>
    </w:r>
    <w:hyperlink r:id="rId2" w:history="1">
      <w:r w:rsidRPr="00A13841">
        <w:rPr>
          <w:rStyle w:val="Hyperlink"/>
          <w:rFonts w:ascii="Bookman Old Style" w:eastAsiaTheme="majorEastAsia" w:hAnsi="Bookman Old Style"/>
          <w:sz w:val="18"/>
          <w:szCs w:val="18"/>
        </w:rPr>
        <w:t>www.constantina.rs.leg.br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2260B" w14:textId="77777777" w:rsidR="006D32C6" w:rsidRDefault="006D32C6" w:rsidP="00791250">
      <w:r>
        <w:separator/>
      </w:r>
    </w:p>
  </w:footnote>
  <w:footnote w:type="continuationSeparator" w:id="0">
    <w:p w14:paraId="7B762E34" w14:textId="77777777" w:rsidR="006D32C6" w:rsidRDefault="006D32C6" w:rsidP="007912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9ED81" w14:textId="77777777" w:rsidR="00AE7AFF" w:rsidRPr="00D16E4B" w:rsidRDefault="00000000" w:rsidP="00D16E4B">
    <w:pPr>
      <w:pStyle w:val="Cabealho"/>
      <w:pBdr>
        <w:bottom w:val="single" w:sz="12" w:space="1" w:color="auto"/>
      </w:pBdr>
      <w:rPr>
        <w:sz w:val="16"/>
        <w:szCs w:val="16"/>
      </w:rPr>
    </w:pPr>
    <w:r>
      <w:rPr>
        <w:noProof/>
      </w:rPr>
      <w:drawing>
        <wp:anchor distT="0" distB="0" distL="114300" distR="114300" simplePos="0" relativeHeight="251660288" behindDoc="0" locked="0" layoutInCell="1" allowOverlap="1" wp14:anchorId="59A295D7" wp14:editId="4D5B3BC9">
          <wp:simplePos x="0" y="0"/>
          <wp:positionH relativeFrom="margin">
            <wp:posOffset>-259715</wp:posOffset>
          </wp:positionH>
          <wp:positionV relativeFrom="margin">
            <wp:posOffset>-1419225</wp:posOffset>
          </wp:positionV>
          <wp:extent cx="1133475" cy="1070610"/>
          <wp:effectExtent l="0" t="0" r="0" b="0"/>
          <wp:wrapSquare wrapText="bothSides"/>
          <wp:docPr id="1" name="Imagem 1" descr="logo camara 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amara 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1070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3955DD" w14:textId="77777777" w:rsidR="00AE7AFF" w:rsidRPr="00D16E4B" w:rsidRDefault="00000000">
    <w:pPr>
      <w:pStyle w:val="Cabealho"/>
      <w:jc w:val="center"/>
      <w:rPr>
        <w:sz w:val="56"/>
        <w:szCs w:val="56"/>
      </w:rPr>
    </w:pPr>
    <w:r>
      <w:rPr>
        <w:noProof/>
      </w:rPr>
      <w:drawing>
        <wp:anchor distT="0" distB="0" distL="114300" distR="114300" simplePos="0" relativeHeight="251659264" behindDoc="0" locked="0" layoutInCell="1" allowOverlap="1" wp14:anchorId="40117053" wp14:editId="780F05FA">
          <wp:simplePos x="0" y="0"/>
          <wp:positionH relativeFrom="margin">
            <wp:posOffset>5712460</wp:posOffset>
          </wp:positionH>
          <wp:positionV relativeFrom="margin">
            <wp:posOffset>-1466850</wp:posOffset>
          </wp:positionV>
          <wp:extent cx="1113790" cy="1113790"/>
          <wp:effectExtent l="0" t="0" r="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3790" cy="1113790"/>
                  </a:xfrm>
                  <a:prstGeom prst="rect">
                    <a:avLst/>
                  </a:prstGeom>
                  <a:noFill/>
                </pic:spPr>
              </pic:pic>
            </a:graphicData>
          </a:graphic>
          <wp14:sizeRelH relativeFrom="page">
            <wp14:pctWidth>0</wp14:pctWidth>
          </wp14:sizeRelH>
          <wp14:sizeRelV relativeFrom="page">
            <wp14:pctHeight>0</wp14:pctHeight>
          </wp14:sizeRelV>
        </wp:anchor>
      </w:drawing>
    </w:r>
  </w:p>
  <w:p w14:paraId="349FDD9F" w14:textId="77777777" w:rsidR="00AE7AFF" w:rsidRPr="00E8425E" w:rsidRDefault="00000000" w:rsidP="00D16E4B">
    <w:pPr>
      <w:pStyle w:val="Cabealho"/>
      <w:jc w:val="center"/>
      <w:rPr>
        <w:rFonts w:ascii="Arial Narrow" w:hAnsi="Arial Narrow"/>
        <w:b/>
        <w:sz w:val="28"/>
        <w:szCs w:val="28"/>
      </w:rPr>
    </w:pPr>
    <w:r w:rsidRPr="00E8425E">
      <w:rPr>
        <w:rFonts w:ascii="Arial Narrow" w:hAnsi="Arial Narrow"/>
        <w:b/>
        <w:sz w:val="28"/>
        <w:szCs w:val="28"/>
      </w:rPr>
      <w:t>ESTADO DO RIO GRANDE DO SUL</w:t>
    </w:r>
  </w:p>
  <w:p w14:paraId="7405EA89" w14:textId="77777777" w:rsidR="00AE7AFF" w:rsidRPr="00F35F1E" w:rsidRDefault="00000000" w:rsidP="00D16E4B">
    <w:pPr>
      <w:pStyle w:val="Cabealho"/>
      <w:pBdr>
        <w:bottom w:val="single" w:sz="12" w:space="1" w:color="auto"/>
      </w:pBdr>
      <w:jc w:val="center"/>
      <w:rPr>
        <w:rFonts w:ascii="Arial Narrow" w:hAnsi="Arial Narrow"/>
        <w:b/>
        <w:bCs/>
        <w:sz w:val="42"/>
        <w:szCs w:val="42"/>
      </w:rPr>
    </w:pPr>
    <w:r w:rsidRPr="00F35F1E">
      <w:rPr>
        <w:rFonts w:ascii="Arial Narrow" w:hAnsi="Arial Narrow"/>
        <w:b/>
        <w:bCs/>
        <w:sz w:val="42"/>
        <w:szCs w:val="42"/>
      </w:rPr>
      <w:t>CÂMARA MUNICIPAL DE CONSTANTINA</w:t>
    </w:r>
  </w:p>
  <w:p w14:paraId="22037871" w14:textId="77777777" w:rsidR="00AE7AFF" w:rsidRDefault="00AE7AFF" w:rsidP="00F57F3F">
    <w:pPr>
      <w:pStyle w:val="Cabealho"/>
      <w:pBdr>
        <w:bottom w:val="single" w:sz="12" w:space="1" w:color="auto"/>
      </w:pBdr>
      <w:rPr>
        <w:rFonts w:ascii="Arial Narrow" w:hAnsi="Arial Narrow"/>
        <w:b/>
        <w:bCs/>
        <w:sz w:val="16"/>
        <w:szCs w:val="16"/>
      </w:rPr>
    </w:pPr>
  </w:p>
  <w:p w14:paraId="7A304576" w14:textId="4269F686" w:rsidR="00AE7AFF" w:rsidRPr="00791250" w:rsidRDefault="00791250" w:rsidP="00791250">
    <w:pPr>
      <w:pStyle w:val="Cabealho"/>
      <w:pBdr>
        <w:bottom w:val="single" w:sz="12" w:space="1" w:color="auto"/>
      </w:pBdr>
      <w:jc w:val="center"/>
      <w:rPr>
        <w:rFonts w:ascii="Arial Narrow" w:hAnsi="Arial Narrow"/>
        <w:b/>
        <w:bCs/>
        <w:sz w:val="32"/>
        <w:szCs w:val="32"/>
      </w:rPr>
    </w:pPr>
    <w:r w:rsidRPr="00791250">
      <w:rPr>
        <w:rFonts w:ascii="Arial Narrow" w:hAnsi="Arial Narrow"/>
        <w:b/>
        <w:bCs/>
        <w:sz w:val="32"/>
        <w:szCs w:val="32"/>
      </w:rPr>
      <w:t>LIVRO DE ATAS</w:t>
    </w:r>
  </w:p>
  <w:p w14:paraId="28E5CBD6" w14:textId="77777777" w:rsidR="00AE7AFF" w:rsidRPr="00F57F3F" w:rsidRDefault="00AE7AFF" w:rsidP="00F57F3F">
    <w:pPr>
      <w:pStyle w:val="Cabealho"/>
      <w:pBdr>
        <w:bottom w:val="single" w:sz="12" w:space="1" w:color="auto"/>
      </w:pBdr>
      <w:rPr>
        <w:rFonts w:ascii="Arial Narrow" w:hAnsi="Arial Narrow"/>
        <w:b/>
        <w:bCs/>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250"/>
    <w:rsid w:val="006D32C6"/>
    <w:rsid w:val="006E1E8F"/>
    <w:rsid w:val="00791250"/>
    <w:rsid w:val="00A403EF"/>
    <w:rsid w:val="00AE7AFF"/>
    <w:rsid w:val="00BB1811"/>
    <w:rsid w:val="00C63C15"/>
    <w:rsid w:val="00CA1EF1"/>
    <w:rsid w:val="00DE076D"/>
    <w:rsid w:val="00FD0CDE"/>
    <w:rsid w:val="00FF538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3DEBE"/>
  <w15:chartTrackingRefBased/>
  <w15:docId w15:val="{AABE8213-33A6-4A12-9092-7C3F77BCB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250"/>
    <w:pPr>
      <w:spacing w:after="0" w:line="240" w:lineRule="auto"/>
    </w:pPr>
    <w:rPr>
      <w:rFonts w:ascii="Times New Roman" w:eastAsia="Times New Roman" w:hAnsi="Times New Roman" w:cs="Times New Roman"/>
      <w:kern w:val="0"/>
      <w:sz w:val="24"/>
      <w:szCs w:val="20"/>
      <w:lang w:eastAsia="pt-BR"/>
      <w14:ligatures w14:val="none"/>
    </w:rPr>
  </w:style>
  <w:style w:type="paragraph" w:styleId="Ttulo1">
    <w:name w:val="heading 1"/>
    <w:basedOn w:val="Normal"/>
    <w:next w:val="Normal"/>
    <w:link w:val="Ttulo1Char"/>
    <w:uiPriority w:val="9"/>
    <w:qFormat/>
    <w:rsid w:val="00791250"/>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Ttulo2">
    <w:name w:val="heading 2"/>
    <w:basedOn w:val="Normal"/>
    <w:next w:val="Normal"/>
    <w:link w:val="Ttulo2Char"/>
    <w:uiPriority w:val="9"/>
    <w:semiHidden/>
    <w:unhideWhenUsed/>
    <w:qFormat/>
    <w:rsid w:val="00791250"/>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Ttulo3">
    <w:name w:val="heading 3"/>
    <w:basedOn w:val="Normal"/>
    <w:next w:val="Normal"/>
    <w:link w:val="Ttulo3Char"/>
    <w:uiPriority w:val="9"/>
    <w:semiHidden/>
    <w:unhideWhenUsed/>
    <w:qFormat/>
    <w:rsid w:val="00791250"/>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Ttulo4">
    <w:name w:val="heading 4"/>
    <w:basedOn w:val="Normal"/>
    <w:next w:val="Normal"/>
    <w:link w:val="Ttulo4Char"/>
    <w:uiPriority w:val="9"/>
    <w:semiHidden/>
    <w:unhideWhenUsed/>
    <w:qFormat/>
    <w:rsid w:val="00791250"/>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Ttulo5">
    <w:name w:val="heading 5"/>
    <w:basedOn w:val="Normal"/>
    <w:next w:val="Normal"/>
    <w:link w:val="Ttulo5Char"/>
    <w:uiPriority w:val="9"/>
    <w:semiHidden/>
    <w:unhideWhenUsed/>
    <w:qFormat/>
    <w:rsid w:val="00791250"/>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Ttulo6">
    <w:name w:val="heading 6"/>
    <w:basedOn w:val="Normal"/>
    <w:next w:val="Normal"/>
    <w:link w:val="Ttulo6Char"/>
    <w:uiPriority w:val="9"/>
    <w:semiHidden/>
    <w:unhideWhenUsed/>
    <w:qFormat/>
    <w:rsid w:val="0079125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Ttulo7">
    <w:name w:val="heading 7"/>
    <w:basedOn w:val="Normal"/>
    <w:next w:val="Normal"/>
    <w:link w:val="Ttulo7Char"/>
    <w:uiPriority w:val="9"/>
    <w:semiHidden/>
    <w:unhideWhenUsed/>
    <w:qFormat/>
    <w:rsid w:val="0079125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Ttulo8">
    <w:name w:val="heading 8"/>
    <w:basedOn w:val="Normal"/>
    <w:next w:val="Normal"/>
    <w:link w:val="Ttulo8Char"/>
    <w:uiPriority w:val="9"/>
    <w:semiHidden/>
    <w:unhideWhenUsed/>
    <w:qFormat/>
    <w:rsid w:val="0079125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Ttulo9">
    <w:name w:val="heading 9"/>
    <w:basedOn w:val="Normal"/>
    <w:next w:val="Normal"/>
    <w:link w:val="Ttulo9Char"/>
    <w:uiPriority w:val="9"/>
    <w:semiHidden/>
    <w:unhideWhenUsed/>
    <w:qFormat/>
    <w:rsid w:val="00791250"/>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91250"/>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791250"/>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791250"/>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791250"/>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791250"/>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791250"/>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791250"/>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791250"/>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791250"/>
    <w:rPr>
      <w:rFonts w:eastAsiaTheme="majorEastAsia" w:cstheme="majorBidi"/>
      <w:color w:val="272727" w:themeColor="text1" w:themeTint="D8"/>
    </w:rPr>
  </w:style>
  <w:style w:type="paragraph" w:styleId="Ttulo">
    <w:name w:val="Title"/>
    <w:basedOn w:val="Normal"/>
    <w:next w:val="Normal"/>
    <w:link w:val="TtuloChar"/>
    <w:uiPriority w:val="10"/>
    <w:qFormat/>
    <w:rsid w:val="0079125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har">
    <w:name w:val="Título Char"/>
    <w:basedOn w:val="Fontepargpadro"/>
    <w:link w:val="Ttulo"/>
    <w:uiPriority w:val="10"/>
    <w:rsid w:val="0079125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79125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har">
    <w:name w:val="Subtítulo Char"/>
    <w:basedOn w:val="Fontepargpadro"/>
    <w:link w:val="Subttulo"/>
    <w:uiPriority w:val="11"/>
    <w:rsid w:val="00791250"/>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791250"/>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oChar">
    <w:name w:val="Citação Char"/>
    <w:basedOn w:val="Fontepargpadro"/>
    <w:link w:val="Citao"/>
    <w:uiPriority w:val="29"/>
    <w:rsid w:val="00791250"/>
    <w:rPr>
      <w:i/>
      <w:iCs/>
      <w:color w:val="404040" w:themeColor="text1" w:themeTint="BF"/>
    </w:rPr>
  </w:style>
  <w:style w:type="paragraph" w:styleId="PargrafodaLista">
    <w:name w:val="List Paragraph"/>
    <w:basedOn w:val="Normal"/>
    <w:uiPriority w:val="34"/>
    <w:qFormat/>
    <w:rsid w:val="00791250"/>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nfaseIntensa">
    <w:name w:val="Intense Emphasis"/>
    <w:basedOn w:val="Fontepargpadro"/>
    <w:uiPriority w:val="21"/>
    <w:qFormat/>
    <w:rsid w:val="00791250"/>
    <w:rPr>
      <w:i/>
      <w:iCs/>
      <w:color w:val="2F5496" w:themeColor="accent1" w:themeShade="BF"/>
    </w:rPr>
  </w:style>
  <w:style w:type="paragraph" w:styleId="CitaoIntensa">
    <w:name w:val="Intense Quote"/>
    <w:basedOn w:val="Normal"/>
    <w:next w:val="Normal"/>
    <w:link w:val="CitaoIntensaChar"/>
    <w:uiPriority w:val="30"/>
    <w:qFormat/>
    <w:rsid w:val="00791250"/>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CitaoIntensaChar">
    <w:name w:val="Citação Intensa Char"/>
    <w:basedOn w:val="Fontepargpadro"/>
    <w:link w:val="CitaoIntensa"/>
    <w:uiPriority w:val="30"/>
    <w:rsid w:val="00791250"/>
    <w:rPr>
      <w:i/>
      <w:iCs/>
      <w:color w:val="2F5496" w:themeColor="accent1" w:themeShade="BF"/>
    </w:rPr>
  </w:style>
  <w:style w:type="character" w:styleId="RefernciaIntensa">
    <w:name w:val="Intense Reference"/>
    <w:basedOn w:val="Fontepargpadro"/>
    <w:uiPriority w:val="32"/>
    <w:qFormat/>
    <w:rsid w:val="00791250"/>
    <w:rPr>
      <w:b/>
      <w:bCs/>
      <w:smallCaps/>
      <w:color w:val="2F5496" w:themeColor="accent1" w:themeShade="BF"/>
      <w:spacing w:val="5"/>
    </w:rPr>
  </w:style>
  <w:style w:type="paragraph" w:styleId="Cabealho">
    <w:name w:val="header"/>
    <w:basedOn w:val="Normal"/>
    <w:link w:val="CabealhoChar"/>
    <w:uiPriority w:val="99"/>
    <w:rsid w:val="00791250"/>
    <w:pPr>
      <w:tabs>
        <w:tab w:val="center" w:pos="4419"/>
        <w:tab w:val="right" w:pos="8838"/>
      </w:tabs>
    </w:pPr>
    <w:rPr>
      <w:szCs w:val="24"/>
    </w:rPr>
  </w:style>
  <w:style w:type="character" w:customStyle="1" w:styleId="CabealhoChar">
    <w:name w:val="Cabeçalho Char"/>
    <w:basedOn w:val="Fontepargpadro"/>
    <w:link w:val="Cabealho"/>
    <w:uiPriority w:val="99"/>
    <w:rsid w:val="00791250"/>
    <w:rPr>
      <w:rFonts w:ascii="Times New Roman" w:eastAsia="Times New Roman" w:hAnsi="Times New Roman" w:cs="Times New Roman"/>
      <w:kern w:val="0"/>
      <w:sz w:val="24"/>
      <w:szCs w:val="24"/>
      <w:lang w:eastAsia="pt-BR"/>
      <w14:ligatures w14:val="none"/>
    </w:rPr>
  </w:style>
  <w:style w:type="paragraph" w:styleId="Rodap">
    <w:name w:val="footer"/>
    <w:basedOn w:val="Normal"/>
    <w:link w:val="RodapChar"/>
    <w:uiPriority w:val="99"/>
    <w:rsid w:val="00791250"/>
    <w:pPr>
      <w:tabs>
        <w:tab w:val="center" w:pos="4419"/>
        <w:tab w:val="right" w:pos="8838"/>
      </w:tabs>
    </w:pPr>
    <w:rPr>
      <w:szCs w:val="24"/>
    </w:rPr>
  </w:style>
  <w:style w:type="character" w:customStyle="1" w:styleId="RodapChar">
    <w:name w:val="Rodapé Char"/>
    <w:basedOn w:val="Fontepargpadro"/>
    <w:link w:val="Rodap"/>
    <w:uiPriority w:val="99"/>
    <w:rsid w:val="00791250"/>
    <w:rPr>
      <w:rFonts w:ascii="Times New Roman" w:eastAsia="Times New Roman" w:hAnsi="Times New Roman" w:cs="Times New Roman"/>
      <w:kern w:val="0"/>
      <w:sz w:val="24"/>
      <w:szCs w:val="24"/>
      <w:lang w:eastAsia="pt-BR"/>
      <w14:ligatures w14:val="none"/>
    </w:rPr>
  </w:style>
  <w:style w:type="character" w:styleId="Hyperlink">
    <w:name w:val="Hyperlink"/>
    <w:rsid w:val="007912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constantina.rs.leg.br" TargetMode="External"/><Relationship Id="rId1" Type="http://schemas.openxmlformats.org/officeDocument/2006/relationships/hyperlink" Target="mailto:camaraconstantina@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2045</Words>
  <Characters>11049</Characters>
  <Application>Microsoft Office Word</Application>
  <DocSecurity>0</DocSecurity>
  <Lines>92</Lines>
  <Paragraphs>26</Paragraphs>
  <ScaleCrop>false</ScaleCrop>
  <Company/>
  <LinksUpToDate>false</LinksUpToDate>
  <CharactersWithSpaces>13068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de Vereadores</dc:creator>
  <cp:keywords/>
  <dc:description/>
  <cp:lastModifiedBy>Camara de Vereadores</cp:lastModifiedBy>
  <cp:revision>2</cp:revision>
  <dcterms:created xsi:type="dcterms:W3CDTF">2025-05-29T12:31:00Z</dcterms:created>
  <dcterms:modified xsi:type="dcterms:W3CDTF">2025-05-29T12:31:00Z</dcterms:modified>
</cp:coreProperties>
</file>