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C036" w14:textId="77777777" w:rsidR="009B2D51" w:rsidRPr="00960615" w:rsidRDefault="009B2D51" w:rsidP="009B2D5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1.437</w:t>
      </w:r>
    </w:p>
    <w:p w14:paraId="5B37A637" w14:textId="77777777" w:rsidR="009B2D51" w:rsidRPr="00960615" w:rsidRDefault="009B2D51" w:rsidP="009B2D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00F07A94" w14:textId="77777777" w:rsidR="009B2D51" w:rsidRPr="00960615" w:rsidRDefault="009B2D51" w:rsidP="009B2D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14:paraId="249B3724" w14:textId="77777777" w:rsidR="009B2D51" w:rsidRDefault="009B2D51" w:rsidP="009B2D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14:paraId="1E011FC2" w14:textId="16A60058" w:rsidR="00D148EB" w:rsidRPr="00883AD8" w:rsidRDefault="009B2D51" w:rsidP="000459D1">
      <w:pPr>
        <w:ind w:firstLine="7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Às 18h (dezoito horas) do dia 04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quatro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setembro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="00C441F0">
        <w:rPr>
          <w:rFonts w:ascii="Arial" w:hAnsi="Arial" w:cs="Arial"/>
        </w:rPr>
        <w:t xml:space="preserve">Cristian </w:t>
      </w:r>
      <w:proofErr w:type="spellStart"/>
      <w:r w:rsidR="00C441F0">
        <w:rPr>
          <w:rFonts w:ascii="Arial" w:hAnsi="Arial" w:cs="Arial"/>
        </w:rPr>
        <w:t>Riboli</w:t>
      </w:r>
      <w:proofErr w:type="spellEnd"/>
      <w:r w:rsidR="00C441F0">
        <w:rPr>
          <w:rFonts w:ascii="Arial" w:hAnsi="Arial" w:cs="Arial"/>
        </w:rPr>
        <w:t xml:space="preserve"> Bratz</w:t>
      </w:r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 w:rsidR="00C441F0">
        <w:rPr>
          <w:rFonts w:ascii="Arial" w:hAnsi="Arial" w:cs="Arial"/>
        </w:rPr>
        <w:t xml:space="preserve">Lindomar </w:t>
      </w:r>
      <w:proofErr w:type="spellStart"/>
      <w:r w:rsidR="00C441F0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15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 w:rsidR="006B7449">
        <w:rPr>
          <w:rFonts w:ascii="Arial" w:hAnsi="Arial" w:cs="Arial"/>
        </w:rPr>
        <w:t>Gelso</w:t>
      </w:r>
      <w:proofErr w:type="spellEnd"/>
      <w:r w:rsidR="006B7449">
        <w:rPr>
          <w:rFonts w:ascii="Arial" w:hAnsi="Arial" w:cs="Arial"/>
        </w:rPr>
        <w:t xml:space="preserve"> </w:t>
      </w:r>
      <w:proofErr w:type="spellStart"/>
      <w:r w:rsidR="006B7449">
        <w:rPr>
          <w:rFonts w:ascii="Arial" w:hAnsi="Arial" w:cs="Arial"/>
        </w:rPr>
        <w:t>Polaquini</w:t>
      </w:r>
      <w:proofErr w:type="spellEnd"/>
      <w:r w:rsidR="006B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>OF. GAB. Nº. 229/2023 –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ENVIA OS PROJETOS DE LEI Nº. 90, 91, 92 E 93/2023 PARA APRECIAÇÃO E APROVAÇÃO DO PODER LEGISLATIVO EM REGIME DE URGÊNCIA.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441F0" w:rsidRPr="003B6D81">
        <w:rPr>
          <w:rFonts w:ascii="Arial" w:hAnsi="Arial" w:cs="Arial"/>
          <w:b/>
          <w:color w:val="212529"/>
          <w:shd w:val="clear" w:color="auto" w:fill="FFFFFF"/>
        </w:rPr>
        <w:t>90/2023 -</w:t>
      </w:r>
      <w:r w:rsidR="00C441F0" w:rsidRPr="003B6D81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CONTRATAÇÕES TEMPORÁRIAS POR EXCEPCIONAL INTERESSE PÚBLICO.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441F0" w:rsidRPr="003B6D81">
        <w:rPr>
          <w:rFonts w:ascii="Arial" w:hAnsi="Arial" w:cs="Arial"/>
          <w:b/>
          <w:color w:val="212529"/>
          <w:shd w:val="clear" w:color="auto" w:fill="FFFFFF"/>
        </w:rPr>
        <w:t>91/2023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C441F0" w:rsidRPr="003B6D81">
        <w:rPr>
          <w:rFonts w:ascii="Arial" w:hAnsi="Arial" w:cs="Arial"/>
          <w:color w:val="212529"/>
          <w:shd w:val="clear" w:color="auto" w:fill="FFFFFF"/>
        </w:rPr>
        <w:t xml:space="preserve"> ALTERA A REDAÇÃO DA ALÍNEA “A” DO INCISO I DO ARTIGO 1º DA LEI MUNICIPAL Nº 4.139 DE 05 DE DEZEMBRO DE 2022.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441F0" w:rsidRPr="003B6D81">
        <w:rPr>
          <w:rFonts w:ascii="Arial" w:hAnsi="Arial" w:cs="Arial"/>
          <w:b/>
          <w:color w:val="212529"/>
          <w:shd w:val="clear" w:color="auto" w:fill="FFFFFF"/>
        </w:rPr>
        <w:t>92/2023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C441F0" w:rsidRPr="003B6D81">
        <w:rPr>
          <w:rFonts w:ascii="Arial" w:hAnsi="Arial" w:cs="Arial"/>
          <w:color w:val="212529"/>
          <w:shd w:val="clear" w:color="auto" w:fill="FFFFFF"/>
        </w:rPr>
        <w:t xml:space="preserve"> ALTERA A REDAÇÃO DO CAPUT DO ARTIGO 228 E DO SEU PARÁGRAFO 1º DA LEI MUNICIPAL Nº 3.330 DE 30 DE SETEMBRO DE 2014 – CÓDIGO TRIBUTÁRIO MUNICIPAL – PARA ADEQUAR O ÍNDICE DE CORREÇÃO DA UNIDADE FISCAL MUNICIPAL - UFM.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441F0" w:rsidRPr="003B6D81">
        <w:rPr>
          <w:rFonts w:ascii="Arial" w:hAnsi="Arial" w:cs="Arial"/>
          <w:b/>
          <w:color w:val="212529"/>
          <w:shd w:val="clear" w:color="auto" w:fill="FFFFFF"/>
        </w:rPr>
        <w:t>93/2023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C441F0" w:rsidRPr="003B6D81">
        <w:rPr>
          <w:rFonts w:ascii="Arial" w:hAnsi="Arial" w:cs="Arial"/>
          <w:color w:val="212529"/>
          <w:shd w:val="clear" w:color="auto" w:fill="FFFFFF"/>
        </w:rPr>
        <w:t xml:space="preserve"> AUTORIZA O PODER EXECUTIVO MUNICIPAL A FIRMAR CONVÊNIO COM ESTADO DO RIO GRANDE DO SUL ATRAVÉS DA DELEGACIA DE POLÍCIA CIVIL DE CONSTANTINA E DÁ OUTRAS PROVIDÊNCIAS.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41F0" w:rsidRPr="00E47F36">
        <w:rPr>
          <w:rFonts w:ascii="Arial" w:hAnsi="Arial" w:cs="Arial"/>
          <w:b/>
          <w:color w:val="212529"/>
          <w:shd w:val="clear" w:color="auto" w:fill="FFFFFF"/>
        </w:rPr>
        <w:t>PROJETO DE LEI DO LEGISLATIVO 11/2023</w:t>
      </w:r>
      <w:r w:rsidR="00C441F0" w:rsidRPr="00E47F36">
        <w:rPr>
          <w:rFonts w:ascii="Arial" w:hAnsi="Arial" w:cs="Arial"/>
          <w:color w:val="212529"/>
          <w:shd w:val="clear" w:color="auto" w:fill="FFFFFF"/>
        </w:rPr>
        <w:t xml:space="preserve"> – PROPONENTE VEREADOR ANGELO GUARESI - ALTERA A LEI MUNICIPAL Nº 3.330, DE 30 DE SETEMBRO DE 2014, QUE “ESTABELECE O NOVO CÓDIGO TRIBUTÁRIO MUNICIPAL, CONSOLIDA LEGISLAÇÃO TRIBUTÁRIA E DÁ OUTRAS PROVIDÊNCIAS”, PARA INCLUIR PREVISÕES ESPECÍFICAS EM RELAÇÃO À TRIBUTAÇÃO DE CONDOMÍNIOS.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41F0" w:rsidRPr="009D3020">
        <w:rPr>
          <w:rFonts w:ascii="Arial" w:hAnsi="Arial" w:cs="Arial"/>
          <w:b/>
          <w:color w:val="212529"/>
          <w:shd w:val="clear" w:color="auto" w:fill="FFFFFF"/>
        </w:rPr>
        <w:t>PROJETO DE RESOLUÇÃO N° 04/2023</w:t>
      </w:r>
      <w:r w:rsidR="00C441F0" w:rsidRPr="009D3020">
        <w:rPr>
          <w:rFonts w:ascii="Arial" w:hAnsi="Arial" w:cs="Arial"/>
          <w:color w:val="212529"/>
          <w:shd w:val="clear" w:color="auto" w:fill="FFFFFF"/>
        </w:rPr>
        <w:t xml:space="preserve"> - AUTORIZA O PODER EXECUTIVO MUNICIPAL A RETER VALORES DO DUODÉCIMO DO PODER LEGISLATIVO 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PARA FINS DE SUBVENÇÃO PARA O CTG TAQUARUÇU. </w:t>
      </w:r>
      <w:r w:rsidR="00C441F0" w:rsidRPr="002A21DC">
        <w:rPr>
          <w:rFonts w:ascii="Arial" w:hAnsi="Arial" w:cs="Arial"/>
          <w:b/>
          <w:color w:val="212529"/>
          <w:shd w:val="clear" w:color="auto" w:fill="FFFFFF"/>
        </w:rPr>
        <w:t xml:space="preserve">PROJETO DE DECRETO LEGISLATIVO 03/2023 </w:t>
      </w:r>
      <w:r w:rsidR="00C441F0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C441F0" w:rsidRPr="002A21DC">
        <w:rPr>
          <w:rFonts w:ascii="Arial" w:hAnsi="Arial" w:cs="Arial"/>
          <w:color w:val="212529"/>
          <w:shd w:val="clear" w:color="auto" w:fill="FFFFFF"/>
        </w:rPr>
        <w:t>CONCEDE MEDALHA PADRE GUILHER</w:t>
      </w:r>
      <w:r w:rsidR="00C441F0">
        <w:rPr>
          <w:rFonts w:ascii="Arial" w:hAnsi="Arial" w:cs="Arial"/>
          <w:color w:val="212529"/>
          <w:shd w:val="clear" w:color="auto" w:fill="FFFFFF"/>
        </w:rPr>
        <w:t xml:space="preserve">ME PARA TAINA BRESSAN GIACOMINI. E demais correspondências. 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No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 os vereadores não fizeram uso da palavra. Suspenso o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ORDEM DO DIA - PROJETO DE LEI Nº. </w:t>
      </w:r>
      <w:r w:rsidR="00D33034" w:rsidRPr="003B6D81">
        <w:rPr>
          <w:rFonts w:ascii="Arial" w:hAnsi="Arial" w:cs="Arial"/>
          <w:b/>
          <w:color w:val="212529"/>
          <w:shd w:val="clear" w:color="auto" w:fill="FFFFFF"/>
        </w:rPr>
        <w:t>90/2023 -</w:t>
      </w:r>
      <w:r w:rsidR="00D33034" w:rsidRPr="003B6D81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CONTRATAÇÕES TEMPORÁRIAS POR EXCEPCIONAL INTERESSE PÚBLICO.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Aprovado por unanimidade.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D33034" w:rsidRPr="003B6D81">
        <w:rPr>
          <w:rFonts w:ascii="Arial" w:hAnsi="Arial" w:cs="Arial"/>
          <w:b/>
          <w:color w:val="212529"/>
          <w:shd w:val="clear" w:color="auto" w:fill="FFFFFF"/>
        </w:rPr>
        <w:t>91/2023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D33034" w:rsidRPr="003B6D81">
        <w:rPr>
          <w:rFonts w:ascii="Arial" w:hAnsi="Arial" w:cs="Arial"/>
          <w:color w:val="212529"/>
          <w:shd w:val="clear" w:color="auto" w:fill="FFFFFF"/>
        </w:rPr>
        <w:t xml:space="preserve"> ALTERA A REDAÇÃO DA ALÍNEA “A” DO INCISO I DO ARTIGO 1º DA LEI MUNICIPAL Nº 4.139 DE 05 DE DEZEMBRO DE 2022.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PROJETO DE LEI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lastRenderedPageBreak/>
        <w:t xml:space="preserve">Nº. </w:t>
      </w:r>
      <w:r w:rsidR="00D33034" w:rsidRPr="003B6D81">
        <w:rPr>
          <w:rFonts w:ascii="Arial" w:hAnsi="Arial" w:cs="Arial"/>
          <w:b/>
          <w:color w:val="212529"/>
          <w:shd w:val="clear" w:color="auto" w:fill="FFFFFF"/>
        </w:rPr>
        <w:t>92/2023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D33034" w:rsidRPr="003B6D81">
        <w:rPr>
          <w:rFonts w:ascii="Arial" w:hAnsi="Arial" w:cs="Arial"/>
          <w:color w:val="212529"/>
          <w:shd w:val="clear" w:color="auto" w:fill="FFFFFF"/>
        </w:rPr>
        <w:t xml:space="preserve"> ALTERA A REDAÇÃO DO CAPUT DO ARTIGO 228 E DO SEU PARÁGRAFO 1º DA LEI MUNICIPAL Nº 3.330 DE 30 DE SETEMBRO DE 2014 – CÓDIGO TRIBUTÁRIO MUNICIPAL – PARA ADEQUAR O ÍNDICE DE CORREÇÃO DA UNIDADE FISCAL MUNICIPAL - UFM.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Ver. Ademar da Fontoura –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explicou o projeto e como funciona a cobrança.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D33034" w:rsidRPr="003B6D81">
        <w:rPr>
          <w:rFonts w:ascii="Arial" w:hAnsi="Arial" w:cs="Arial"/>
          <w:b/>
          <w:color w:val="212529"/>
          <w:shd w:val="clear" w:color="auto" w:fill="FFFFFF"/>
        </w:rPr>
        <w:t>93/2023</w:t>
      </w:r>
      <w:r w:rsidR="00D33034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D33034" w:rsidRPr="003B6D81">
        <w:rPr>
          <w:rFonts w:ascii="Arial" w:hAnsi="Arial" w:cs="Arial"/>
          <w:color w:val="212529"/>
          <w:shd w:val="clear" w:color="auto" w:fill="FFFFFF"/>
        </w:rPr>
        <w:t xml:space="preserve"> AUTORIZA O PODER EXECUTIVO MUNICIPAL A FIRMAR CONVÊNIO COM ESTADO DO RIO GRANDE DO SUL ATRAVÉS DA DELEGACIA DE POLÍCIA CIVIL DE CONSTANTINA E DÁ OUTRAS PROVIDÊNCIAS.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Gelso</w:t>
      </w:r>
      <w:proofErr w:type="spellEnd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Polaquini</w:t>
      </w:r>
      <w:proofErr w:type="spellEnd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 w:rsidR="006B7449">
        <w:rPr>
          <w:rFonts w:ascii="Arial" w:hAnsi="Arial" w:cs="Arial"/>
          <w:color w:val="212529"/>
          <w:shd w:val="clear" w:color="auto" w:fill="FFFFFF"/>
        </w:rPr>
        <w:t>comentou  do</w:t>
      </w:r>
      <w:proofErr w:type="gramEnd"/>
      <w:r w:rsidR="006B7449">
        <w:rPr>
          <w:rFonts w:ascii="Arial" w:hAnsi="Arial" w:cs="Arial"/>
          <w:color w:val="212529"/>
          <w:shd w:val="clear" w:color="auto" w:fill="FFFFFF"/>
        </w:rPr>
        <w:t xml:space="preserve"> PL 93 que foi solicitado ainda pelo Delegado Tiago e que agora está sendo aprovado para contratação.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D33034" w:rsidRPr="00E47F36">
        <w:rPr>
          <w:rFonts w:ascii="Arial" w:hAnsi="Arial" w:cs="Arial"/>
          <w:b/>
          <w:color w:val="212529"/>
          <w:shd w:val="clear" w:color="auto" w:fill="FFFFFF"/>
        </w:rPr>
        <w:t>PROJETO DE LEI DO LEGISLATIVO 11/2023</w:t>
      </w:r>
      <w:r w:rsidR="00D33034" w:rsidRPr="00E47F36">
        <w:rPr>
          <w:rFonts w:ascii="Arial" w:hAnsi="Arial" w:cs="Arial"/>
          <w:color w:val="212529"/>
          <w:shd w:val="clear" w:color="auto" w:fill="FFFFFF"/>
        </w:rPr>
        <w:t xml:space="preserve"> – PROPONENTE VEREADOR ANGELO GUARESI - ALTERA A LEI MUNICIPAL Nº 3.330, DE 30 DE SETEMBRO DE 2014, QUE “ESTABELECE O NOVO CÓDIGO TRIBUTÁRIO MUNICIPAL, CONSOLIDA LEGISLAÇÃO TRIBUTÁRIA E DÁ OUTRAS PROVIDÊNCIAS”, PARA INCLUIR PREVISÕES ESPECÍFICAS EM RELAÇÃO À TRIBUTAÇÃO DE CONDOMÍNIOS.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Angelo</w:t>
      </w:r>
      <w:proofErr w:type="spellEnd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Guaresi</w:t>
      </w:r>
      <w:proofErr w:type="spellEnd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falou que o projeto veio por reclamação de empresários sobre os condomínios fechados. Me incentivando aos que adquirirem o seu primeiro imóvel com redução de 75% no ITBI.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D33034" w:rsidRPr="009D3020">
        <w:rPr>
          <w:rFonts w:ascii="Arial" w:hAnsi="Arial" w:cs="Arial"/>
          <w:b/>
          <w:color w:val="212529"/>
          <w:shd w:val="clear" w:color="auto" w:fill="FFFFFF"/>
        </w:rPr>
        <w:t>PROJETO DE RESOLUÇÃO N° 04/2023</w:t>
      </w:r>
      <w:r w:rsidR="00D33034" w:rsidRPr="009D3020">
        <w:rPr>
          <w:rFonts w:ascii="Arial" w:hAnsi="Arial" w:cs="Arial"/>
          <w:color w:val="212529"/>
          <w:shd w:val="clear" w:color="auto" w:fill="FFFFFF"/>
        </w:rPr>
        <w:t xml:space="preserve"> - AUTORIZA O PODER EXECUTIVO MUNICIPAL A RETER VALORES DO DUODÉCIMO DO PODER LEGISLATIVO </w:t>
      </w:r>
      <w:r w:rsidR="00D33034">
        <w:rPr>
          <w:rFonts w:ascii="Arial" w:hAnsi="Arial" w:cs="Arial"/>
          <w:color w:val="212529"/>
          <w:shd w:val="clear" w:color="auto" w:fill="FFFFFF"/>
        </w:rPr>
        <w:t>PARA FINS DE SUBVENÇÃO PARA O CTG TAQUARUÇU.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D33034" w:rsidRPr="002A21DC">
        <w:rPr>
          <w:rFonts w:ascii="Arial" w:hAnsi="Arial" w:cs="Arial"/>
          <w:b/>
          <w:color w:val="212529"/>
          <w:shd w:val="clear" w:color="auto" w:fill="FFFFFF"/>
        </w:rPr>
        <w:t xml:space="preserve">PROJETO DE DECRETO LEGISLATIVO 03/2023 </w:t>
      </w:r>
      <w:r w:rsidR="00D33034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D33034" w:rsidRPr="002A21DC">
        <w:rPr>
          <w:rFonts w:ascii="Arial" w:hAnsi="Arial" w:cs="Arial"/>
          <w:color w:val="212529"/>
          <w:shd w:val="clear" w:color="auto" w:fill="FFFFFF"/>
        </w:rPr>
        <w:t>CONCEDE MEDALHA PADRE GUILHER</w:t>
      </w:r>
      <w:r w:rsidR="00D33034">
        <w:rPr>
          <w:rFonts w:ascii="Arial" w:hAnsi="Arial" w:cs="Arial"/>
          <w:color w:val="212529"/>
          <w:shd w:val="clear" w:color="auto" w:fill="FFFFFF"/>
        </w:rPr>
        <w:t>ME PARA TAINA BRESSAN GIACOMINI.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Ver. Ari </w:t>
      </w:r>
      <w:proofErr w:type="spellStart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Giacomini</w:t>
      </w:r>
      <w:proofErr w:type="spellEnd"/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 w:rsidR="006B7449">
        <w:rPr>
          <w:rFonts w:ascii="Arial" w:hAnsi="Arial" w:cs="Arial"/>
          <w:color w:val="212529"/>
          <w:shd w:val="clear" w:color="auto" w:fill="FFFFFF"/>
        </w:rPr>
        <w:t xml:space="preserve"> justificou que a atleta Taina </w:t>
      </w:r>
      <w:proofErr w:type="spellStart"/>
      <w:r w:rsidR="006B7449">
        <w:rPr>
          <w:rFonts w:ascii="Arial" w:hAnsi="Arial" w:cs="Arial"/>
          <w:color w:val="212529"/>
          <w:shd w:val="clear" w:color="auto" w:fill="FFFFFF"/>
        </w:rPr>
        <w:t>Giacomini</w:t>
      </w:r>
      <w:proofErr w:type="spellEnd"/>
      <w:r w:rsidR="006B7449">
        <w:rPr>
          <w:rFonts w:ascii="Arial" w:hAnsi="Arial" w:cs="Arial"/>
          <w:color w:val="212529"/>
          <w:shd w:val="clear" w:color="auto" w:fill="FFFFFF"/>
        </w:rPr>
        <w:t xml:space="preserve"> que participou de campeonato de </w:t>
      </w:r>
      <w:proofErr w:type="spellStart"/>
      <w:r w:rsidR="006B7449">
        <w:rPr>
          <w:rFonts w:ascii="Arial" w:hAnsi="Arial" w:cs="Arial"/>
          <w:color w:val="212529"/>
          <w:shd w:val="clear" w:color="auto" w:fill="FFFFFF"/>
        </w:rPr>
        <w:t>fisioculturismo</w:t>
      </w:r>
      <w:proofErr w:type="spellEnd"/>
      <w:r w:rsidR="006B7449">
        <w:rPr>
          <w:rFonts w:ascii="Arial" w:hAnsi="Arial" w:cs="Arial"/>
          <w:color w:val="212529"/>
          <w:shd w:val="clear" w:color="auto" w:fill="FFFFFF"/>
        </w:rPr>
        <w:t xml:space="preserve"> em Balneário </w:t>
      </w:r>
      <w:proofErr w:type="spellStart"/>
      <w:r w:rsidR="006B7449">
        <w:rPr>
          <w:rFonts w:ascii="Arial" w:hAnsi="Arial" w:cs="Arial"/>
          <w:color w:val="212529"/>
          <w:shd w:val="clear" w:color="auto" w:fill="FFFFFF"/>
        </w:rPr>
        <w:t>Camboriu</w:t>
      </w:r>
      <w:proofErr w:type="spellEnd"/>
      <w:r w:rsidR="006B7449">
        <w:rPr>
          <w:rFonts w:ascii="Arial" w:hAnsi="Arial" w:cs="Arial"/>
          <w:color w:val="212529"/>
          <w:shd w:val="clear" w:color="auto" w:fill="FFFFFF"/>
        </w:rPr>
        <w:t xml:space="preserve"> e obteve a quarta e quinta colocação. 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>Aprovado por unanimidade.</w:t>
      </w:r>
      <w:r w:rsidR="006B7449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BC6C01">
        <w:rPr>
          <w:rFonts w:ascii="Arial" w:hAnsi="Arial" w:cs="Arial"/>
          <w:color w:val="212529"/>
          <w:shd w:val="clear" w:color="auto" w:fill="FFFFFF"/>
        </w:rPr>
        <w:t xml:space="preserve">Nas </w:t>
      </w:r>
      <w:r w:rsidR="00BC6C01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BC6C01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BC6C01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BC6C01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BC6C0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BC6C01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BC6C0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BC6C01" w:rsidRPr="00BC6C01">
        <w:rPr>
          <w:rFonts w:ascii="Arial" w:hAnsi="Arial" w:cs="Arial"/>
          <w:b/>
          <w:color w:val="212529"/>
          <w:shd w:val="clear" w:color="auto" w:fill="FFFFFF"/>
        </w:rPr>
        <w:t>–</w:t>
      </w:r>
      <w:r w:rsidR="00BC6C01" w:rsidRPr="00BC6C01">
        <w:rPr>
          <w:rFonts w:ascii="Arial" w:hAnsi="Arial" w:cs="Arial"/>
        </w:rPr>
        <w:t xml:space="preserve"> sobre o Projeto de Lei do Legislativo 11, que abarca </w:t>
      </w:r>
      <w:r w:rsidR="00337120">
        <w:rPr>
          <w:rFonts w:ascii="Arial" w:hAnsi="Arial" w:cs="Arial"/>
        </w:rPr>
        <w:t xml:space="preserve">os loteamentos abertos e fechados do município. Projeto de Lei 92 que alterou o índice que é mais em conta para cobrança das contas do município. Projeto de resolução 04 que destina valor para o CTG Taquaruçu para as atividades da semana Farroupilha. </w:t>
      </w:r>
      <w:r w:rsidR="00337120">
        <w:rPr>
          <w:rFonts w:ascii="Arial" w:hAnsi="Arial" w:cs="Arial"/>
          <w:b/>
        </w:rPr>
        <w:t xml:space="preserve">Ver. Ademar da Fontoura – </w:t>
      </w:r>
      <w:r w:rsidR="00337120">
        <w:rPr>
          <w:rFonts w:ascii="Arial" w:hAnsi="Arial" w:cs="Arial"/>
        </w:rPr>
        <w:t xml:space="preserve">agradeceu e comentou dos projetos aprovados na sessão. Projeto 90 que contrata auxiliar de saúde bucal que necessita. Citou trabalhos que o vereador acompanhou no município com Secretaria de Obras trocas de algumas lâmpadas, estradas do interior. Definição nomes candidatos do Conselho Tutelar que em outubro haverá as eleições. Comemoração do 7 de setembro. Dia 13 e 14 novembro haverá seminário do artesão em foco. </w:t>
      </w:r>
      <w:r w:rsidR="00337120">
        <w:rPr>
          <w:rFonts w:ascii="Arial" w:hAnsi="Arial" w:cs="Arial"/>
          <w:b/>
        </w:rPr>
        <w:t xml:space="preserve">Ver. Lindomar </w:t>
      </w:r>
      <w:proofErr w:type="spellStart"/>
      <w:r w:rsidR="00337120">
        <w:rPr>
          <w:rFonts w:ascii="Arial" w:hAnsi="Arial" w:cs="Arial"/>
          <w:b/>
        </w:rPr>
        <w:t>Duranti</w:t>
      </w:r>
      <w:proofErr w:type="spellEnd"/>
      <w:r w:rsidR="00337120">
        <w:rPr>
          <w:rFonts w:ascii="Arial" w:hAnsi="Arial" w:cs="Arial"/>
          <w:b/>
        </w:rPr>
        <w:t xml:space="preserve"> –</w:t>
      </w:r>
      <w:r w:rsidR="00337120">
        <w:rPr>
          <w:rFonts w:ascii="Arial" w:hAnsi="Arial" w:cs="Arial"/>
        </w:rPr>
        <w:t xml:space="preserve"> comentou </w:t>
      </w:r>
      <w:r w:rsidR="00CC2F1C">
        <w:rPr>
          <w:rFonts w:ascii="Arial" w:hAnsi="Arial" w:cs="Arial"/>
        </w:rPr>
        <w:t xml:space="preserve">sobre condições de algumas máquinas do Parque de máquinas que estão precisando pneus, manutenção para poder fazer os trabalhos necessários. Projeto autoriza contratação servidor para Delegacia de polícia. Rua </w:t>
      </w:r>
      <w:proofErr w:type="spellStart"/>
      <w:r w:rsidR="00CC2F1C">
        <w:rPr>
          <w:rFonts w:ascii="Arial" w:hAnsi="Arial" w:cs="Arial"/>
        </w:rPr>
        <w:t>Antonio</w:t>
      </w:r>
      <w:proofErr w:type="spellEnd"/>
      <w:r w:rsidR="00CC2F1C">
        <w:rPr>
          <w:rFonts w:ascii="Arial" w:hAnsi="Arial" w:cs="Arial"/>
        </w:rPr>
        <w:t xml:space="preserve"> </w:t>
      </w:r>
      <w:proofErr w:type="spellStart"/>
      <w:r w:rsidR="00CC2F1C">
        <w:rPr>
          <w:rFonts w:ascii="Arial" w:hAnsi="Arial" w:cs="Arial"/>
        </w:rPr>
        <w:t>Giacomini</w:t>
      </w:r>
      <w:proofErr w:type="spellEnd"/>
      <w:r w:rsidR="00CC2F1C">
        <w:rPr>
          <w:rFonts w:ascii="Arial" w:hAnsi="Arial" w:cs="Arial"/>
        </w:rPr>
        <w:t xml:space="preserve"> que em breve estará sendo iniciado trabalho de pavimentação asfáltica. Semana que vem estarei indo à Brasília em busca de recursos para asfaltar ruas do Bairro Taquaruçu. </w:t>
      </w:r>
      <w:r w:rsidR="00E16650">
        <w:rPr>
          <w:rFonts w:ascii="Arial" w:hAnsi="Arial" w:cs="Arial"/>
          <w:b/>
        </w:rPr>
        <w:t>Ver. Almir Villa –</w:t>
      </w:r>
      <w:r w:rsidR="00E16650">
        <w:rPr>
          <w:rFonts w:ascii="Arial" w:hAnsi="Arial" w:cs="Arial"/>
        </w:rPr>
        <w:t xml:space="preserve"> Deputado Covatti Filho que liberou quatrocentos e oitenta mil para fazer asfalto no Distrito Industrial. Cobrou melhorias nos pneus dos micro-ônibus, carros da saúde que se encontram em condições precárias. </w:t>
      </w:r>
      <w:r w:rsidR="00B215B0">
        <w:rPr>
          <w:rFonts w:ascii="Arial" w:hAnsi="Arial" w:cs="Arial"/>
        </w:rPr>
        <w:t xml:space="preserve">Cestas básicas digo que deveriam ter sido </w:t>
      </w:r>
      <w:r w:rsidR="00CE7D02">
        <w:rPr>
          <w:rFonts w:ascii="Arial" w:hAnsi="Arial" w:cs="Arial"/>
        </w:rPr>
        <w:t>entregues</w:t>
      </w:r>
      <w:r w:rsidR="00B215B0">
        <w:rPr>
          <w:rFonts w:ascii="Arial" w:hAnsi="Arial" w:cs="Arial"/>
        </w:rPr>
        <w:t xml:space="preserve"> nas comunidades, pois houve reclamações pela forma de entrega das </w:t>
      </w:r>
      <w:r w:rsidR="00B215B0">
        <w:rPr>
          <w:rFonts w:ascii="Arial" w:hAnsi="Arial" w:cs="Arial"/>
        </w:rPr>
        <w:lastRenderedPageBreak/>
        <w:t xml:space="preserve">mesmas pela enorme fila. Houve muitos elogios e uma </w:t>
      </w:r>
      <w:r w:rsidR="00CE7D02">
        <w:rPr>
          <w:rFonts w:ascii="Arial" w:hAnsi="Arial" w:cs="Arial"/>
        </w:rPr>
        <w:t>crítica</w:t>
      </w:r>
      <w:r w:rsidR="00B215B0">
        <w:rPr>
          <w:rFonts w:ascii="Arial" w:hAnsi="Arial" w:cs="Arial"/>
        </w:rPr>
        <w:t xml:space="preserve"> e nós vereadores não fomos convidados para ajudar a decidir. </w:t>
      </w:r>
      <w:r w:rsidR="00621138">
        <w:rPr>
          <w:rFonts w:ascii="Arial" w:hAnsi="Arial" w:cs="Arial"/>
          <w:b/>
        </w:rPr>
        <w:t xml:space="preserve">Ver. </w:t>
      </w:r>
      <w:proofErr w:type="spellStart"/>
      <w:r w:rsidR="00621138">
        <w:rPr>
          <w:rFonts w:ascii="Arial" w:hAnsi="Arial" w:cs="Arial"/>
          <w:b/>
        </w:rPr>
        <w:t>Edeval</w:t>
      </w:r>
      <w:proofErr w:type="spellEnd"/>
      <w:r w:rsidR="00621138">
        <w:rPr>
          <w:rFonts w:ascii="Arial" w:hAnsi="Arial" w:cs="Arial"/>
          <w:b/>
        </w:rPr>
        <w:t xml:space="preserve"> </w:t>
      </w:r>
      <w:proofErr w:type="spellStart"/>
      <w:r w:rsidR="00621138">
        <w:rPr>
          <w:rFonts w:ascii="Arial" w:hAnsi="Arial" w:cs="Arial"/>
          <w:b/>
        </w:rPr>
        <w:t>Borcioni</w:t>
      </w:r>
      <w:proofErr w:type="spellEnd"/>
      <w:r w:rsidR="00621138">
        <w:rPr>
          <w:rFonts w:ascii="Arial" w:hAnsi="Arial" w:cs="Arial"/>
          <w:b/>
        </w:rPr>
        <w:t xml:space="preserve"> </w:t>
      </w:r>
      <w:r w:rsidR="00CE7D02">
        <w:rPr>
          <w:rFonts w:ascii="Arial" w:hAnsi="Arial" w:cs="Arial"/>
          <w:b/>
        </w:rPr>
        <w:t>–</w:t>
      </w:r>
      <w:r w:rsidR="00621138">
        <w:rPr>
          <w:rFonts w:ascii="Arial" w:hAnsi="Arial" w:cs="Arial"/>
        </w:rPr>
        <w:t xml:space="preserve"> </w:t>
      </w:r>
      <w:r w:rsidR="00CE7D02">
        <w:rPr>
          <w:rFonts w:ascii="Arial" w:hAnsi="Arial" w:cs="Arial"/>
        </w:rPr>
        <w:t xml:space="preserve">Esteve participando de curso na Cresol sobre educação. Comentou do trecho de acesso a guardinha, onde existe muito movimento e precisa providências de segurança, onde será colocado quebra-molas para diminuírem a velocidade. Terceira Idade. Estará indo à Brasília juntamente com o Lindomar em busca de recursos para o município. </w:t>
      </w:r>
      <w:r w:rsidR="00CE7D02">
        <w:rPr>
          <w:rFonts w:ascii="Arial" w:hAnsi="Arial" w:cs="Arial"/>
          <w:b/>
        </w:rPr>
        <w:t xml:space="preserve">Ver. Ari </w:t>
      </w:r>
      <w:proofErr w:type="spellStart"/>
      <w:r w:rsidR="00CE7D02">
        <w:rPr>
          <w:rFonts w:ascii="Arial" w:hAnsi="Arial" w:cs="Arial"/>
          <w:b/>
        </w:rPr>
        <w:t>Giacomini</w:t>
      </w:r>
      <w:proofErr w:type="spellEnd"/>
      <w:r w:rsidR="00CE7D02">
        <w:rPr>
          <w:rFonts w:ascii="Arial" w:hAnsi="Arial" w:cs="Arial"/>
          <w:b/>
        </w:rPr>
        <w:t xml:space="preserve"> –</w:t>
      </w:r>
      <w:r w:rsidR="00CE7D02">
        <w:rPr>
          <w:rFonts w:ascii="Arial" w:hAnsi="Arial" w:cs="Arial"/>
        </w:rPr>
        <w:t xml:space="preserve"> palestra na manhã de hoje na cantina Nostra Casa e que foi muito proveitosa. Dia sete de setembro teremos a caminhada cívica e após festa </w:t>
      </w:r>
      <w:r w:rsidR="008171DC">
        <w:rPr>
          <w:rFonts w:ascii="Arial" w:hAnsi="Arial" w:cs="Arial"/>
        </w:rPr>
        <w:t>do Sete de Setembro. Projeto de lei do Legislativo 11</w:t>
      </w:r>
      <w:r w:rsidR="006B7449">
        <w:rPr>
          <w:rFonts w:ascii="Arial" w:hAnsi="Arial" w:cs="Arial"/>
        </w:rPr>
        <w:t>/2023</w:t>
      </w:r>
      <w:r w:rsidR="008171DC">
        <w:rPr>
          <w:rFonts w:ascii="Arial" w:hAnsi="Arial" w:cs="Arial"/>
        </w:rPr>
        <w:t xml:space="preserve"> que adequa as cobranças para os condomínios os quais não é de responsabilidade do município a parte interna. Eleições do conselho tutelar </w:t>
      </w:r>
      <w:r w:rsidR="006C44B1">
        <w:rPr>
          <w:rFonts w:ascii="Arial" w:hAnsi="Arial" w:cs="Arial"/>
        </w:rPr>
        <w:t xml:space="preserve">que as pessoas vão votar. Cestas básicas que foram distribuídas e a Câmara de Vereadores não teve envolvimento. Rua </w:t>
      </w:r>
      <w:proofErr w:type="spellStart"/>
      <w:r w:rsidR="006C44B1">
        <w:rPr>
          <w:rFonts w:ascii="Arial" w:hAnsi="Arial" w:cs="Arial"/>
        </w:rPr>
        <w:t>Angelo</w:t>
      </w:r>
      <w:proofErr w:type="spellEnd"/>
      <w:r w:rsidR="006C44B1">
        <w:rPr>
          <w:rFonts w:ascii="Arial" w:hAnsi="Arial" w:cs="Arial"/>
        </w:rPr>
        <w:t xml:space="preserve"> Tesser que está sendo feito melhorias no asfalto. Rua </w:t>
      </w:r>
      <w:proofErr w:type="spellStart"/>
      <w:r w:rsidR="006C44B1">
        <w:rPr>
          <w:rFonts w:ascii="Arial" w:hAnsi="Arial" w:cs="Arial"/>
        </w:rPr>
        <w:t>Antonio</w:t>
      </w:r>
      <w:proofErr w:type="spellEnd"/>
      <w:r w:rsidR="006C44B1">
        <w:rPr>
          <w:rFonts w:ascii="Arial" w:hAnsi="Arial" w:cs="Arial"/>
        </w:rPr>
        <w:t xml:space="preserve"> </w:t>
      </w:r>
      <w:proofErr w:type="spellStart"/>
      <w:r w:rsidR="006C44B1">
        <w:rPr>
          <w:rFonts w:ascii="Arial" w:hAnsi="Arial" w:cs="Arial"/>
        </w:rPr>
        <w:t>Giacomini</w:t>
      </w:r>
      <w:proofErr w:type="spellEnd"/>
      <w:r w:rsidR="006C44B1">
        <w:rPr>
          <w:rFonts w:ascii="Arial" w:hAnsi="Arial" w:cs="Arial"/>
        </w:rPr>
        <w:t xml:space="preserve"> que será asfaltada e peço que seja aproveitado as máquinas e feito melhoria na parte que tem asfalto. </w:t>
      </w:r>
      <w:r w:rsidR="00726758">
        <w:rPr>
          <w:rFonts w:ascii="Arial" w:hAnsi="Arial" w:cs="Arial"/>
        </w:rPr>
        <w:t xml:space="preserve">Sobre o temporal de ontem, hoje tivemos pessoas pedindo ajuda que foram prejudicados. Peço qual a reserva que o município tem para esses casos? </w:t>
      </w:r>
      <w:r w:rsidR="005E5AB9">
        <w:rPr>
          <w:rFonts w:ascii="Arial" w:hAnsi="Arial" w:cs="Arial"/>
          <w:b/>
          <w:bCs/>
        </w:rPr>
        <w:t xml:space="preserve">Ver. </w:t>
      </w:r>
      <w:proofErr w:type="spellStart"/>
      <w:r w:rsidR="005E5AB9">
        <w:rPr>
          <w:rFonts w:ascii="Arial" w:hAnsi="Arial" w:cs="Arial"/>
          <w:b/>
          <w:bCs/>
        </w:rPr>
        <w:t>Gelso</w:t>
      </w:r>
      <w:proofErr w:type="spellEnd"/>
      <w:r w:rsidR="005E5AB9">
        <w:rPr>
          <w:rFonts w:ascii="Arial" w:hAnsi="Arial" w:cs="Arial"/>
          <w:b/>
          <w:bCs/>
        </w:rPr>
        <w:t xml:space="preserve"> </w:t>
      </w:r>
      <w:proofErr w:type="spellStart"/>
      <w:r w:rsidR="005E5AB9">
        <w:rPr>
          <w:rFonts w:ascii="Arial" w:hAnsi="Arial" w:cs="Arial"/>
          <w:b/>
          <w:bCs/>
        </w:rPr>
        <w:t>Polaquini</w:t>
      </w:r>
      <w:proofErr w:type="spellEnd"/>
      <w:r w:rsidR="005E5AB9">
        <w:rPr>
          <w:rFonts w:ascii="Arial" w:hAnsi="Arial" w:cs="Arial"/>
          <w:b/>
          <w:bCs/>
        </w:rPr>
        <w:t xml:space="preserve"> –</w:t>
      </w:r>
      <w:r w:rsidR="005E5AB9">
        <w:rPr>
          <w:rFonts w:ascii="Arial" w:hAnsi="Arial" w:cs="Arial"/>
        </w:rPr>
        <w:t xml:space="preserve"> dia 29 teve o </w:t>
      </w:r>
      <w:proofErr w:type="spellStart"/>
      <w:r w:rsidR="005E5AB9">
        <w:rPr>
          <w:rFonts w:ascii="Arial" w:hAnsi="Arial" w:cs="Arial"/>
        </w:rPr>
        <w:t>Ideno</w:t>
      </w:r>
      <w:proofErr w:type="spellEnd"/>
      <w:r w:rsidR="005E5AB9">
        <w:rPr>
          <w:rFonts w:ascii="Arial" w:hAnsi="Arial" w:cs="Arial"/>
        </w:rPr>
        <w:t xml:space="preserve"> </w:t>
      </w:r>
      <w:proofErr w:type="spellStart"/>
      <w:r w:rsidR="005E5AB9">
        <w:rPr>
          <w:rFonts w:ascii="Arial" w:hAnsi="Arial" w:cs="Arial"/>
        </w:rPr>
        <w:t>Pietrobelli</w:t>
      </w:r>
      <w:proofErr w:type="spellEnd"/>
      <w:r w:rsidR="005E5AB9">
        <w:rPr>
          <w:rFonts w:ascii="Arial" w:hAnsi="Arial" w:cs="Arial"/>
        </w:rPr>
        <w:t xml:space="preserve"> falando sobre a questão do leite e que foi interessante. Expointer em Esteio onde produtores do município estiveram participando. Quiosque municipal. Cestas básicas onde 560 kits foram entregues dia 24 e dia 25</w:t>
      </w:r>
      <w:r w:rsidR="00461695">
        <w:rPr>
          <w:rFonts w:ascii="Arial" w:hAnsi="Arial" w:cs="Arial"/>
        </w:rPr>
        <w:t>,</w:t>
      </w:r>
      <w:r w:rsidR="005E5AB9">
        <w:rPr>
          <w:rFonts w:ascii="Arial" w:hAnsi="Arial" w:cs="Arial"/>
        </w:rPr>
        <w:t xml:space="preserve"> 125 cestas na área indígena. Quero parabenizar a administração municipal e os demais organizadores. Que foi trabalhos. Tem uma comissão que organiza e julga os requisitos para receber. </w:t>
      </w:r>
      <w:r w:rsidR="000459D1">
        <w:rPr>
          <w:rFonts w:ascii="Arial" w:hAnsi="Arial" w:cs="Arial"/>
          <w:b/>
          <w:bCs/>
        </w:rPr>
        <w:t>Ver. Cristian Bratz –</w:t>
      </w:r>
      <w:r w:rsidR="000459D1">
        <w:rPr>
          <w:rFonts w:ascii="Arial" w:hAnsi="Arial" w:cs="Arial"/>
        </w:rPr>
        <w:t xml:space="preserve"> comentou dos projetos aprovados. Reunião com terceira idade debatendo assuntos de interesse. Eleições do Conselho tutelar, vamos chamar o presidente para esclarecer as </w:t>
      </w:r>
      <w:proofErr w:type="spellStart"/>
      <w:r w:rsidR="000459D1">
        <w:rPr>
          <w:rFonts w:ascii="Arial" w:hAnsi="Arial" w:cs="Arial"/>
        </w:rPr>
        <w:t>duvidas</w:t>
      </w:r>
      <w:proofErr w:type="spellEnd"/>
      <w:r w:rsidR="000459D1">
        <w:rPr>
          <w:rFonts w:ascii="Arial" w:hAnsi="Arial" w:cs="Arial"/>
        </w:rPr>
        <w:t xml:space="preserve">. Obras de pavimentação que seja cuidado a questão da drenagem, bocas de lobo para não dar problemas. Convidou para o desfile cívico do dia sete de setembro a após a festa no paroquial. </w:t>
      </w:r>
      <w:r w:rsidR="00D148EB"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D148EB">
        <w:rPr>
          <w:rFonts w:ascii="Arial" w:hAnsi="Arial" w:cs="Arial"/>
          <w:b/>
        </w:rPr>
        <w:t xml:space="preserve">Cristian </w:t>
      </w:r>
      <w:proofErr w:type="spellStart"/>
      <w:r w:rsidR="00D148EB">
        <w:rPr>
          <w:rFonts w:ascii="Arial" w:hAnsi="Arial" w:cs="Arial"/>
          <w:b/>
        </w:rPr>
        <w:t>Riboli</w:t>
      </w:r>
      <w:proofErr w:type="spellEnd"/>
      <w:r w:rsidR="00D148EB">
        <w:rPr>
          <w:rFonts w:ascii="Arial" w:hAnsi="Arial" w:cs="Arial"/>
          <w:b/>
        </w:rPr>
        <w:t xml:space="preserve"> Bratz</w:t>
      </w:r>
      <w:r w:rsidR="00D148EB"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D148EB">
        <w:rPr>
          <w:rFonts w:ascii="Arial" w:hAnsi="Arial" w:cs="Arial"/>
          <w:b/>
        </w:rPr>
        <w:t>Gelso</w:t>
      </w:r>
      <w:proofErr w:type="spellEnd"/>
      <w:r w:rsidR="00D148EB">
        <w:rPr>
          <w:rFonts w:ascii="Arial" w:hAnsi="Arial" w:cs="Arial"/>
          <w:b/>
        </w:rPr>
        <w:t xml:space="preserve"> </w:t>
      </w:r>
      <w:proofErr w:type="spellStart"/>
      <w:r w:rsidR="00D148EB">
        <w:rPr>
          <w:rFonts w:ascii="Arial" w:hAnsi="Arial" w:cs="Arial"/>
          <w:b/>
        </w:rPr>
        <w:t>Polaquini</w:t>
      </w:r>
      <w:proofErr w:type="spellEnd"/>
      <w:r w:rsidR="00D148EB" w:rsidRPr="00883AD8">
        <w:rPr>
          <w:rFonts w:ascii="Arial" w:hAnsi="Arial" w:cs="Arial"/>
        </w:rPr>
        <w:t>, Secretário da Mesa, orientei que</w:t>
      </w:r>
      <w:r w:rsidR="00D148EB" w:rsidRPr="00883AD8">
        <w:rPr>
          <w:rFonts w:ascii="Arial" w:hAnsi="Arial" w:cs="Arial"/>
          <w:b/>
        </w:rPr>
        <w:t xml:space="preserve"> </w:t>
      </w:r>
      <w:r w:rsidR="00D148EB"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D148EB" w:rsidRPr="00883AD8">
        <w:rPr>
          <w:rFonts w:ascii="Arial" w:hAnsi="Arial" w:cs="Arial"/>
        </w:rPr>
        <w:t>Giacomini</w:t>
      </w:r>
      <w:proofErr w:type="spellEnd"/>
      <w:r w:rsidR="00D148EB" w:rsidRPr="00883AD8">
        <w:rPr>
          <w:rFonts w:ascii="Arial" w:hAnsi="Arial" w:cs="Arial"/>
          <w:b/>
        </w:rPr>
        <w:t>,</w:t>
      </w:r>
      <w:r w:rsidR="00D148EB"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14:paraId="2C2C1BE9" w14:textId="77777777" w:rsidR="00D148EB" w:rsidRPr="00883AD8" w:rsidRDefault="00D148EB" w:rsidP="00D148EB">
      <w:pPr>
        <w:jc w:val="both"/>
        <w:rPr>
          <w:rFonts w:ascii="Arial" w:hAnsi="Arial" w:cs="Arial"/>
        </w:rPr>
      </w:pPr>
    </w:p>
    <w:p w14:paraId="33378998" w14:textId="77777777" w:rsidR="00D148EB" w:rsidRPr="00883AD8" w:rsidRDefault="00D148EB" w:rsidP="00D148EB">
      <w:pPr>
        <w:jc w:val="both"/>
        <w:rPr>
          <w:rFonts w:ascii="Arial" w:hAnsi="Arial" w:cs="Arial"/>
        </w:rPr>
      </w:pPr>
    </w:p>
    <w:p w14:paraId="74A65EC9" w14:textId="77777777" w:rsidR="00D148EB" w:rsidRPr="00883AD8" w:rsidRDefault="00D148EB" w:rsidP="00D148EB">
      <w:pPr>
        <w:pStyle w:val="Ttulo1"/>
        <w:ind w:left="708"/>
        <w:jc w:val="left"/>
        <w:rPr>
          <w:rFonts w:ascii="Arial" w:hAnsi="Arial" w:cs="Arial"/>
        </w:rPr>
      </w:pPr>
    </w:p>
    <w:p w14:paraId="2D8F4BAB" w14:textId="77777777" w:rsidR="00D148EB" w:rsidRPr="00883AD8" w:rsidRDefault="00D148EB" w:rsidP="00D148EB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 Cristian R. Bratz                   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</w:t>
      </w:r>
    </w:p>
    <w:p w14:paraId="6D56A254" w14:textId="77777777" w:rsidR="00D148EB" w:rsidRPr="00883AD8" w:rsidRDefault="00D148EB" w:rsidP="00D148EB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14:paraId="2F9E6E19" w14:textId="77777777" w:rsidR="00D148EB" w:rsidRPr="00883AD8" w:rsidRDefault="00D148EB" w:rsidP="00D148EB">
      <w:pPr>
        <w:ind w:left="708"/>
        <w:rPr>
          <w:rFonts w:ascii="Arial" w:hAnsi="Arial" w:cs="Arial"/>
          <w:b/>
        </w:rPr>
      </w:pPr>
    </w:p>
    <w:p w14:paraId="6BF2790A" w14:textId="77777777" w:rsidR="00D148EB" w:rsidRPr="00883AD8" w:rsidRDefault="00D148EB" w:rsidP="00D148E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14:paraId="501A6B2B" w14:textId="77777777" w:rsidR="00D148EB" w:rsidRPr="00883AD8" w:rsidRDefault="00D148EB" w:rsidP="00D148E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14:paraId="208E3840" w14:textId="77777777" w:rsidR="00D148EB" w:rsidRPr="00883AD8" w:rsidRDefault="00D148EB" w:rsidP="00D148E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14:paraId="0B10AABF" w14:textId="77777777" w:rsidR="00D148EB" w:rsidRPr="00883AD8" w:rsidRDefault="00D148EB" w:rsidP="00D148EB">
      <w:pPr>
        <w:rPr>
          <w:rFonts w:ascii="Arial" w:hAnsi="Arial" w:cs="Arial"/>
          <w:b/>
        </w:rPr>
      </w:pPr>
    </w:p>
    <w:p w14:paraId="19731D68" w14:textId="77777777" w:rsidR="00D148EB" w:rsidRPr="00883AD8" w:rsidRDefault="00D148EB" w:rsidP="00D148EB">
      <w:pPr>
        <w:rPr>
          <w:rFonts w:ascii="Arial" w:hAnsi="Arial" w:cs="Arial"/>
          <w:b/>
        </w:rPr>
      </w:pPr>
    </w:p>
    <w:p w14:paraId="703BE536" w14:textId="77777777" w:rsidR="00D148EB" w:rsidRPr="00883AD8" w:rsidRDefault="00D148EB" w:rsidP="00D148E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</w:t>
      </w:r>
      <w:r>
        <w:rPr>
          <w:rFonts w:ascii="Arial" w:hAnsi="Arial" w:cs="Arial"/>
          <w:b/>
        </w:rPr>
        <w:t xml:space="preserve">Ademar </w:t>
      </w:r>
      <w:proofErr w:type="spellStart"/>
      <w:r>
        <w:rPr>
          <w:rFonts w:ascii="Arial" w:hAnsi="Arial" w:cs="Arial"/>
          <w:b/>
        </w:rPr>
        <w:t>Francio</w:t>
      </w:r>
      <w:proofErr w:type="spellEnd"/>
      <w:r>
        <w:rPr>
          <w:rFonts w:ascii="Arial" w:hAnsi="Arial" w:cs="Arial"/>
          <w:b/>
        </w:rPr>
        <w:t xml:space="preserve"> da Fontoura </w:t>
      </w:r>
    </w:p>
    <w:p w14:paraId="44D53EEE" w14:textId="77777777" w:rsidR="00D148EB" w:rsidRPr="00883AD8" w:rsidRDefault="00D148EB" w:rsidP="00D148EB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14:paraId="43DC031B" w14:textId="77777777" w:rsidR="00D148EB" w:rsidRPr="00883AD8" w:rsidRDefault="00D148EB" w:rsidP="00D148EB">
      <w:pPr>
        <w:ind w:firstLine="708"/>
        <w:rPr>
          <w:rFonts w:ascii="Arial" w:hAnsi="Arial" w:cs="Arial"/>
          <w:b/>
        </w:rPr>
      </w:pPr>
    </w:p>
    <w:p w14:paraId="6A700A0F" w14:textId="77777777" w:rsidR="00D148EB" w:rsidRPr="00883AD8" w:rsidRDefault="00D148EB" w:rsidP="00D148EB">
      <w:pPr>
        <w:ind w:firstLine="708"/>
        <w:rPr>
          <w:rFonts w:ascii="Arial" w:hAnsi="Arial" w:cs="Arial"/>
          <w:b/>
        </w:rPr>
      </w:pPr>
    </w:p>
    <w:p w14:paraId="673EC6D3" w14:textId="77777777" w:rsidR="00D148EB" w:rsidRPr="00883AD8" w:rsidRDefault="00D148EB" w:rsidP="00D148E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14:paraId="6E5E83A3" w14:textId="77777777" w:rsidR="00D148EB" w:rsidRPr="00F20878" w:rsidRDefault="00D148EB" w:rsidP="00D148EB">
      <w:pPr>
        <w:jc w:val="both"/>
        <w:rPr>
          <w:rFonts w:ascii="Arial" w:hAnsi="Arial" w:cs="Arial"/>
        </w:rPr>
      </w:pPr>
    </w:p>
    <w:p w14:paraId="3AECEF23" w14:textId="77777777" w:rsidR="00D148EB" w:rsidRPr="00CE7D02" w:rsidRDefault="00D148EB" w:rsidP="0081625B">
      <w:pPr>
        <w:jc w:val="both"/>
        <w:rPr>
          <w:rFonts w:ascii="Arial" w:hAnsi="Arial" w:cs="Arial"/>
        </w:rPr>
      </w:pPr>
    </w:p>
    <w:p w14:paraId="2E9EF359" w14:textId="77777777" w:rsidR="00C441F0" w:rsidRPr="00BC6C01" w:rsidRDefault="00C441F0" w:rsidP="009B2D51">
      <w:pPr>
        <w:ind w:firstLine="708"/>
        <w:jc w:val="both"/>
        <w:rPr>
          <w:rFonts w:ascii="Arial" w:hAnsi="Arial" w:cs="Arial"/>
        </w:rPr>
      </w:pPr>
    </w:p>
    <w:sectPr w:rsidR="00C441F0" w:rsidRPr="00BC6C01" w:rsidSect="008A26CC">
      <w:headerReference w:type="default" r:id="rId6"/>
      <w:pgSz w:w="11906" w:h="16838"/>
      <w:pgMar w:top="345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60315" w14:textId="77777777" w:rsidR="008A26CC" w:rsidRDefault="008A26CC" w:rsidP="00A805C9">
      <w:r>
        <w:separator/>
      </w:r>
    </w:p>
  </w:endnote>
  <w:endnote w:type="continuationSeparator" w:id="0">
    <w:p w14:paraId="3EEBB033" w14:textId="77777777" w:rsidR="008A26CC" w:rsidRDefault="008A26CC" w:rsidP="00A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4793" w14:textId="77777777" w:rsidR="008A26CC" w:rsidRDefault="008A26CC" w:rsidP="00A805C9">
      <w:r>
        <w:separator/>
      </w:r>
    </w:p>
  </w:footnote>
  <w:footnote w:type="continuationSeparator" w:id="0">
    <w:p w14:paraId="47ECDA77" w14:textId="77777777" w:rsidR="008A26CC" w:rsidRDefault="008A26CC" w:rsidP="00A8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3762189"/>
      <w:docPartObj>
        <w:docPartGallery w:val="Page Numbers (Top of Page)"/>
        <w:docPartUnique/>
      </w:docPartObj>
    </w:sdtPr>
    <w:sdtContent>
      <w:p w14:paraId="491BE26F" w14:textId="707F5476" w:rsidR="00A805C9" w:rsidRDefault="00A805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F2CD" w14:textId="77777777" w:rsidR="00A805C9" w:rsidRDefault="00A805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51"/>
    <w:rsid w:val="000459D1"/>
    <w:rsid w:val="00337120"/>
    <w:rsid w:val="00461695"/>
    <w:rsid w:val="005E5AB9"/>
    <w:rsid w:val="00621138"/>
    <w:rsid w:val="006B7449"/>
    <w:rsid w:val="006C44B1"/>
    <w:rsid w:val="00726758"/>
    <w:rsid w:val="008171DC"/>
    <w:rsid w:val="008314F8"/>
    <w:rsid w:val="008A26CC"/>
    <w:rsid w:val="009B2D51"/>
    <w:rsid w:val="00A805C9"/>
    <w:rsid w:val="00B215B0"/>
    <w:rsid w:val="00BC6C01"/>
    <w:rsid w:val="00C441F0"/>
    <w:rsid w:val="00CC2F1C"/>
    <w:rsid w:val="00CE7D02"/>
    <w:rsid w:val="00D148EB"/>
    <w:rsid w:val="00D33034"/>
    <w:rsid w:val="00E16650"/>
    <w:rsid w:val="00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5A77"/>
  <w15:chartTrackingRefBased/>
  <w15:docId w15:val="{874CCA13-4CAE-477F-8FAA-23615975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48EB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148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0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05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5C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1441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Camara de Vereadores</cp:lastModifiedBy>
  <cp:revision>12</cp:revision>
  <dcterms:created xsi:type="dcterms:W3CDTF">2023-09-11T14:08:00Z</dcterms:created>
  <dcterms:modified xsi:type="dcterms:W3CDTF">2024-05-07T14:25:00Z</dcterms:modified>
</cp:coreProperties>
</file>