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1E" w:rsidRPr="00960615" w:rsidRDefault="00C25A1E" w:rsidP="00C25A1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N.º 1.386</w:t>
      </w:r>
    </w:p>
    <w:p w:rsidR="00C25A1E" w:rsidRPr="00960615" w:rsidRDefault="00C25A1E" w:rsidP="00C25A1E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C25A1E" w:rsidRPr="00960615" w:rsidRDefault="00C25A1E" w:rsidP="00C25A1E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7966DB" w:rsidRPr="002D0C21" w:rsidRDefault="00C25A1E" w:rsidP="007966DB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10h (dez horas) do dia 10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dez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janeiro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Ari Dirceu Giacomini,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01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Ademar da Fontoura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>OF. GAB. Nº. 02/2022 –</w:t>
      </w:r>
      <w:r>
        <w:rPr>
          <w:rFonts w:ascii="Arial" w:hAnsi="Arial" w:cs="Arial"/>
          <w:color w:val="000000"/>
          <w:shd w:val="clear" w:color="auto" w:fill="FFFFFF"/>
        </w:rPr>
        <w:t xml:space="preserve"> ENVIA O PROJETO DE LEI Nº. 02/2022 PARA APRECIAÇÃO DO LEGISLATIVO EM REGIME DE URGÊNCIA.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PROJETO DE LEI Nº. 01/2022 - </w:t>
      </w:r>
      <w:r w:rsidRPr="005F55CC">
        <w:rPr>
          <w:rFonts w:ascii="Arial" w:hAnsi="Arial" w:cs="Arial"/>
          <w:color w:val="212529"/>
          <w:shd w:val="clear" w:color="auto" w:fill="FFFFFF"/>
        </w:rPr>
        <w:t>ALTERA A REDAÇÃO DO ARTIGO 2º DA LEI MUNICIPAL Nº 3.935, DE 15 DE JANEIRO DE 2021 QUE AUTORIZA O PODER EXECUTIVO MUNICIPAL A CELEBRAR CONVÊNIO COM A ASSOCIAÇÃO HOSPITALAR BENEFICENTE SANTO ANTÔNIO DE TENENTE PORTELA-RS.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>PROJETO DE LEI Nº. 02/2022 -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163498">
        <w:rPr>
          <w:rFonts w:ascii="Arial" w:hAnsi="Arial" w:cs="Arial"/>
          <w:color w:val="212529"/>
          <w:shd w:val="clear" w:color="auto" w:fill="FFFFFF"/>
        </w:rPr>
        <w:t>AUTORIZA O PODER EXECUTIVO MUNICIPAL A EFETUAR CONTRATAÇÕES TEMPORÁRIAS POR EXCEPCIONAL INTERESSE PÚBLICO E DÁ OUTRAS PROVIDÊNCIAS.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3D2444">
        <w:rPr>
          <w:rFonts w:ascii="Arial" w:hAnsi="Arial" w:cs="Arial"/>
          <w:b/>
          <w:color w:val="000000"/>
          <w:shd w:val="clear" w:color="auto" w:fill="FFFFFF"/>
        </w:rPr>
        <w:t>PROJETO DE LEI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DO LEGISLATIVO Nº. 13</w:t>
      </w:r>
      <w:r w:rsidRPr="003D2444">
        <w:rPr>
          <w:rFonts w:ascii="Arial" w:hAnsi="Arial" w:cs="Arial"/>
          <w:b/>
          <w:color w:val="000000"/>
          <w:shd w:val="clear" w:color="auto" w:fill="FFFFFF"/>
        </w:rPr>
        <w:t>/</w:t>
      </w:r>
      <w:r>
        <w:rPr>
          <w:rFonts w:ascii="Arial" w:hAnsi="Arial" w:cs="Arial"/>
          <w:b/>
          <w:color w:val="000000"/>
          <w:shd w:val="clear" w:color="auto" w:fill="FFFFFF"/>
        </w:rPr>
        <w:t>2021 –</w:t>
      </w:r>
      <w:r>
        <w:rPr>
          <w:rFonts w:ascii="Arial" w:hAnsi="Arial" w:cs="Arial"/>
          <w:color w:val="000000"/>
          <w:shd w:val="clear" w:color="auto" w:fill="FFFFFF"/>
        </w:rPr>
        <w:t xml:space="preserve"> ALTERA O ART. 23, QUE TRATA DO QUADRO DE CARGOS EM COMISSÃO DA LEI 2.940/2011, ALTERADO PELA LEI 4.030/2021. </w:t>
      </w:r>
      <w:r w:rsidRPr="003D2444">
        <w:rPr>
          <w:rFonts w:ascii="Arial" w:hAnsi="Arial" w:cs="Arial"/>
          <w:b/>
          <w:color w:val="000000"/>
          <w:shd w:val="clear" w:color="auto" w:fill="FFFFFF"/>
        </w:rPr>
        <w:t>PROJETO DE LEI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DO LEGISLATIVO</w:t>
      </w:r>
      <w:r w:rsidRPr="003D2444">
        <w:rPr>
          <w:rFonts w:ascii="Arial" w:hAnsi="Arial" w:cs="Arial"/>
          <w:b/>
          <w:color w:val="000000"/>
          <w:shd w:val="clear" w:color="auto" w:fill="FFFFFF"/>
        </w:rPr>
        <w:t xml:space="preserve"> Nº. 01/20</w:t>
      </w:r>
      <w:r>
        <w:rPr>
          <w:rFonts w:ascii="Arial" w:hAnsi="Arial" w:cs="Arial"/>
          <w:b/>
          <w:color w:val="000000"/>
          <w:shd w:val="clear" w:color="auto" w:fill="FFFFFF"/>
        </w:rPr>
        <w:t>22</w:t>
      </w:r>
      <w:r w:rsidRPr="003D244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– </w:t>
      </w:r>
      <w:r w:rsidRPr="004A38D6">
        <w:rPr>
          <w:rFonts w:ascii="Arial" w:hAnsi="Arial" w:cs="Arial"/>
          <w:color w:val="212529"/>
          <w:shd w:val="clear" w:color="auto" w:fill="FFFFFF"/>
        </w:rPr>
        <w:t>ALTERA A LEI MUNICIPAL Nº 2.929, DE 20 DE MAIO DE 2011, PARA DETERMINAR QUE SEJAM APRESENTADAS CERTIDÕES EMITIDAS PELO PODER JUDICIÁRIO PARA A COMPROVAÇÃO DOS REQUISITOS DETERMINADOS NA LEI E ESTENDE O ROL DE VEDAÇÕES PARA A NOMEAÇÃO EM CARGO COMISSIONADO NO MUNICÍPIO DE CONSTANTINA</w:t>
      </w:r>
      <w:r w:rsidRPr="004A38D6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11E51">
        <w:rPr>
          <w:rFonts w:ascii="Arial" w:hAnsi="Arial" w:cs="Arial"/>
          <w:b/>
          <w:color w:val="000000"/>
        </w:rPr>
        <w:t>INDICAÇÃO Nº. 34/2021</w:t>
      </w:r>
      <w:r w:rsidRPr="00711E51">
        <w:rPr>
          <w:rFonts w:ascii="Arial" w:hAnsi="Arial" w:cs="Arial"/>
          <w:color w:val="000000"/>
        </w:rPr>
        <w:t xml:space="preserve"> – PROPONENTE VER. EDEVAL BORCIONI - QUE O PODER EXECUTIVO DE CONSTANTINA CRIE: UM PROGRAMA DE FORNECIMENTO DE ABSORVENTES HIGIÊNICOS NAS ESCOLAS PÚBLICAS QUE OFERTAM ANOS FINAIS DE ENSINO FUNDAMENTAL E ENSINO MÉDIO.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PEDIDO DE INFORMAÇÃO Nº 01/2022 –</w:t>
      </w:r>
      <w:r>
        <w:rPr>
          <w:rFonts w:ascii="Arial" w:hAnsi="Arial" w:cs="Arial"/>
          <w:color w:val="000000"/>
        </w:rPr>
        <w:t xml:space="preserve"> PROPONENTE VER. EDEVAL BORCIONI - </w:t>
      </w:r>
      <w:r w:rsidRPr="00266E42">
        <w:rPr>
          <w:rFonts w:ascii="Arial" w:hAnsi="Arial" w:cs="Arial"/>
          <w:color w:val="212529"/>
          <w:shd w:val="clear" w:color="auto" w:fill="FFFFFF"/>
        </w:rPr>
        <w:t xml:space="preserve">QUE A ADMINISTRAÇÃO MUNICIPAL, ATRAVÉS DA ASSISTÊNCIA SOCIAL, ENVIE PARA A CÂMARA MUNICIPAL DE VEREADORES: 1. RELATIVAMENTE AO PROGRAMA AUXILIO BRASIL: 1.1) QUANTAS PESSOAS FORAM BENEFICIADAS PELO PROGRAMA BOLSA FAMÍLIA NO MUNICÍPIO DE CONSTANTINA – RS, NO ANO DE 2020 E 2021. 1.2) QUANTAS PESSOAS SERÃO BENEFICIADAS PELO PROGRAMA AUXILIO BRASIL NO MUNICÍPIO DE CONSTANTINA NO ANO DE 2022; 1.3) QUAIS SÃO OS CRITÉRIOS PARA RECEBIMENTO DO BENEFÍCIO AUXILIO BRASIL E ONDE DEVEM SER FEITOS OS CADASTROS; 1.4) QUAL A MÉDIA DE VALORES QUE SERÃO RECEBIDOS PELAS FAMÍLIAS; 1.5) EXISTE </w:t>
      </w:r>
      <w:r w:rsidRPr="00266E42">
        <w:rPr>
          <w:rFonts w:ascii="Arial" w:hAnsi="Arial" w:cs="Arial"/>
          <w:color w:val="212529"/>
          <w:shd w:val="clear" w:color="auto" w:fill="FFFFFF"/>
        </w:rPr>
        <w:lastRenderedPageBreak/>
        <w:t>FILA DE ESPERA DE PESSOAS QUE TERIAM DIREITO AO AUXILIO BRASIL?</w:t>
      </w:r>
      <w:r>
        <w:rPr>
          <w:rFonts w:ascii="Arial" w:hAnsi="Arial" w:cs="Arial"/>
          <w:color w:val="212529"/>
          <w:shd w:val="clear" w:color="auto" w:fill="FFFFFF"/>
        </w:rPr>
        <w:t xml:space="preserve"> No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GRANDE EXPEDIENTE </w:t>
      </w:r>
      <w:r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Ver. Almir Villa </w:t>
      </w:r>
      <w:r w:rsidR="007966DB">
        <w:rPr>
          <w:rFonts w:ascii="Arial" w:hAnsi="Arial" w:cs="Arial"/>
          <w:b/>
          <w:color w:val="212529"/>
          <w:shd w:val="clear" w:color="auto" w:fill="FFFFFF"/>
        </w:rPr>
        <w:t>–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910780">
        <w:rPr>
          <w:rFonts w:ascii="Arial" w:hAnsi="Arial" w:cs="Arial"/>
          <w:color w:val="212529"/>
          <w:shd w:val="clear" w:color="auto" w:fill="FFFFFF"/>
        </w:rPr>
        <w:t>Boas vindas</w:t>
      </w:r>
      <w:proofErr w:type="spellEnd"/>
      <w:r w:rsidR="00910780">
        <w:rPr>
          <w:rFonts w:ascii="Arial" w:hAnsi="Arial" w:cs="Arial"/>
          <w:color w:val="212529"/>
          <w:shd w:val="clear" w:color="auto" w:fill="FFFFFF"/>
        </w:rPr>
        <w:t xml:space="preserve"> ao colega Marcos que estava internado por causa do </w:t>
      </w:r>
      <w:proofErr w:type="spellStart"/>
      <w:r w:rsidR="00910780">
        <w:rPr>
          <w:rFonts w:ascii="Arial" w:hAnsi="Arial" w:cs="Arial"/>
          <w:color w:val="212529"/>
          <w:shd w:val="clear" w:color="auto" w:fill="FFFFFF"/>
        </w:rPr>
        <w:t>covid</w:t>
      </w:r>
      <w:proofErr w:type="spellEnd"/>
      <w:r w:rsidR="00910780">
        <w:rPr>
          <w:rFonts w:ascii="Arial" w:hAnsi="Arial" w:cs="Arial"/>
          <w:color w:val="212529"/>
          <w:shd w:val="clear" w:color="auto" w:fill="FFFFFF"/>
        </w:rPr>
        <w:t xml:space="preserve">. Me preocupe com o aumento de casos de </w:t>
      </w:r>
      <w:proofErr w:type="spellStart"/>
      <w:r w:rsidR="00910780">
        <w:rPr>
          <w:rFonts w:ascii="Arial" w:hAnsi="Arial" w:cs="Arial"/>
          <w:color w:val="212529"/>
          <w:shd w:val="clear" w:color="auto" w:fill="FFFFFF"/>
        </w:rPr>
        <w:t>covid</w:t>
      </w:r>
      <w:proofErr w:type="spellEnd"/>
      <w:r w:rsidR="00910780">
        <w:rPr>
          <w:rFonts w:ascii="Arial" w:hAnsi="Arial" w:cs="Arial"/>
          <w:color w:val="212529"/>
          <w:shd w:val="clear" w:color="auto" w:fill="FFFFFF"/>
        </w:rPr>
        <w:t xml:space="preserve"> não só no município, mas em toda região. Está na hora das pessoas ter mais consciência e torcermos que seja um foco e que logo termine</w:t>
      </w:r>
      <w:r w:rsidR="000C7E8B">
        <w:rPr>
          <w:rFonts w:ascii="Arial" w:hAnsi="Arial" w:cs="Arial"/>
          <w:color w:val="212529"/>
          <w:shd w:val="clear" w:color="auto" w:fill="FFFFFF"/>
        </w:rPr>
        <w:t xml:space="preserve"> e volte tudo ao normal</w:t>
      </w:r>
      <w:r w:rsidR="00910780"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910780">
        <w:rPr>
          <w:rFonts w:ascii="Arial" w:hAnsi="Arial" w:cs="Arial"/>
          <w:b/>
          <w:color w:val="212529"/>
          <w:shd w:val="clear" w:color="auto" w:fill="FFFFFF"/>
        </w:rPr>
        <w:t>Ver. Ari Giacomini –</w:t>
      </w:r>
      <w:r w:rsidR="00910780">
        <w:rPr>
          <w:rFonts w:ascii="Arial" w:hAnsi="Arial" w:cs="Arial"/>
          <w:color w:val="212529"/>
          <w:shd w:val="clear" w:color="auto" w:fill="FFFFFF"/>
        </w:rPr>
        <w:t xml:space="preserve"> desejou bom trabalho a nova mesa diretora. </w:t>
      </w:r>
      <w:proofErr w:type="spellStart"/>
      <w:r w:rsidR="00910780">
        <w:rPr>
          <w:rFonts w:ascii="Arial" w:hAnsi="Arial" w:cs="Arial"/>
          <w:color w:val="212529"/>
          <w:shd w:val="clear" w:color="auto" w:fill="FFFFFF"/>
        </w:rPr>
        <w:t>Covid</w:t>
      </w:r>
      <w:proofErr w:type="spellEnd"/>
      <w:r w:rsidR="00910780">
        <w:rPr>
          <w:rFonts w:ascii="Arial" w:hAnsi="Arial" w:cs="Arial"/>
          <w:color w:val="212529"/>
          <w:shd w:val="clear" w:color="auto" w:fill="FFFFFF"/>
        </w:rPr>
        <w:t>, estávamos todos curtindo</w:t>
      </w:r>
      <w:r w:rsidR="000C7E8B">
        <w:rPr>
          <w:rFonts w:ascii="Arial" w:hAnsi="Arial" w:cs="Arial"/>
          <w:color w:val="212529"/>
          <w:shd w:val="clear" w:color="auto" w:fill="FFFFFF"/>
        </w:rPr>
        <w:t xml:space="preserve"> a vida</w:t>
      </w:r>
      <w:r w:rsidR="00910780">
        <w:rPr>
          <w:rFonts w:ascii="Arial" w:hAnsi="Arial" w:cs="Arial"/>
          <w:color w:val="212529"/>
          <w:shd w:val="clear" w:color="auto" w:fill="FFFFFF"/>
        </w:rPr>
        <w:t xml:space="preserve"> e volta novamente o aumento dos casos e em todo país, porém mais leve. </w:t>
      </w:r>
      <w:r w:rsidR="00910780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910780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910780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910780">
        <w:rPr>
          <w:rFonts w:ascii="Arial" w:hAnsi="Arial" w:cs="Arial"/>
          <w:b/>
          <w:color w:val="212529"/>
          <w:shd w:val="clear" w:color="auto" w:fill="FFFFFF"/>
        </w:rPr>
        <w:t>Borcioni</w:t>
      </w:r>
      <w:proofErr w:type="spellEnd"/>
      <w:r w:rsidR="00910780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910780">
        <w:rPr>
          <w:rFonts w:ascii="Arial" w:hAnsi="Arial" w:cs="Arial"/>
          <w:color w:val="212529"/>
          <w:shd w:val="clear" w:color="auto" w:fill="FFFFFF"/>
        </w:rPr>
        <w:t xml:space="preserve"> em relação ao </w:t>
      </w:r>
      <w:proofErr w:type="spellStart"/>
      <w:r w:rsidR="00910780">
        <w:rPr>
          <w:rFonts w:ascii="Arial" w:hAnsi="Arial" w:cs="Arial"/>
          <w:color w:val="212529"/>
          <w:shd w:val="clear" w:color="auto" w:fill="FFFFFF"/>
        </w:rPr>
        <w:t>covid</w:t>
      </w:r>
      <w:proofErr w:type="spellEnd"/>
      <w:r w:rsidR="00910780">
        <w:rPr>
          <w:rFonts w:ascii="Arial" w:hAnsi="Arial" w:cs="Arial"/>
          <w:color w:val="212529"/>
          <w:shd w:val="clear" w:color="auto" w:fill="FFFFFF"/>
        </w:rPr>
        <w:t>, gostaria de fazer</w:t>
      </w:r>
      <w:r w:rsidR="00E801CF">
        <w:rPr>
          <w:rFonts w:ascii="Arial" w:hAnsi="Arial" w:cs="Arial"/>
          <w:color w:val="212529"/>
          <w:shd w:val="clear" w:color="auto" w:fill="FFFFFF"/>
        </w:rPr>
        <w:t xml:space="preserve"> uma moção </w:t>
      </w:r>
      <w:r w:rsidR="00987F29">
        <w:rPr>
          <w:rFonts w:ascii="Arial" w:hAnsi="Arial" w:cs="Arial"/>
          <w:color w:val="212529"/>
          <w:shd w:val="clear" w:color="auto" w:fill="FFFFFF"/>
        </w:rPr>
        <w:t>de apoio para</w:t>
      </w:r>
      <w:r w:rsidR="000C7E8B">
        <w:rPr>
          <w:rFonts w:ascii="Arial" w:hAnsi="Arial" w:cs="Arial"/>
          <w:color w:val="212529"/>
          <w:shd w:val="clear" w:color="auto" w:fill="FFFFFF"/>
        </w:rPr>
        <w:t xml:space="preserve"> a</w:t>
      </w:r>
      <w:r w:rsidR="00987F29">
        <w:rPr>
          <w:rFonts w:ascii="Arial" w:hAnsi="Arial" w:cs="Arial"/>
          <w:color w:val="212529"/>
          <w:shd w:val="clear" w:color="auto" w:fill="FFFFFF"/>
        </w:rPr>
        <w:t xml:space="preserve"> vacinação em crianças</w:t>
      </w:r>
      <w:r w:rsidR="000C7E8B">
        <w:rPr>
          <w:rFonts w:ascii="Arial" w:hAnsi="Arial" w:cs="Arial"/>
          <w:color w:val="212529"/>
          <w:shd w:val="clear" w:color="auto" w:fill="FFFFFF"/>
        </w:rPr>
        <w:t>. Sabemos a problemática no nosso país e a importância da vacinação</w:t>
      </w:r>
      <w:r w:rsidR="00987F29">
        <w:rPr>
          <w:rFonts w:ascii="Arial" w:hAnsi="Arial" w:cs="Arial"/>
          <w:color w:val="212529"/>
          <w:shd w:val="clear" w:color="auto" w:fill="FFFFFF"/>
        </w:rPr>
        <w:t xml:space="preserve"> e gostaria que os colegas apoiassem. </w:t>
      </w:r>
      <w:r w:rsidR="00157C9F" w:rsidRPr="00922519">
        <w:rPr>
          <w:rFonts w:ascii="Arial" w:hAnsi="Arial" w:cs="Arial"/>
          <w:color w:val="212529"/>
        </w:rPr>
        <w:t>Suspenso o</w:t>
      </w:r>
      <w:r w:rsidR="00157C9F">
        <w:rPr>
          <w:rFonts w:ascii="Arial" w:hAnsi="Arial" w:cs="Arial"/>
          <w:b/>
          <w:color w:val="212529"/>
        </w:rPr>
        <w:t xml:space="preserve"> </w:t>
      </w:r>
      <w:r w:rsidR="00157C9F" w:rsidRPr="00922519">
        <w:rPr>
          <w:rFonts w:ascii="Arial" w:hAnsi="Arial" w:cs="Arial"/>
          <w:b/>
          <w:color w:val="212529"/>
        </w:rPr>
        <w:t xml:space="preserve">INTERVALO REGIMENTAL </w:t>
      </w:r>
      <w:r w:rsidR="00157C9F">
        <w:rPr>
          <w:rFonts w:ascii="Arial" w:hAnsi="Arial" w:cs="Arial"/>
          <w:color w:val="212529"/>
        </w:rPr>
        <w:t xml:space="preserve">PASSOU-SE PARA A </w:t>
      </w:r>
      <w:r w:rsidR="00157C9F">
        <w:rPr>
          <w:rFonts w:ascii="Arial" w:hAnsi="Arial" w:cs="Arial"/>
          <w:b/>
          <w:color w:val="212529"/>
        </w:rPr>
        <w:t xml:space="preserve">ORDEM DO DIA - </w:t>
      </w:r>
      <w:r w:rsidR="00157C9F">
        <w:rPr>
          <w:rFonts w:ascii="Arial" w:hAnsi="Arial" w:cs="Arial"/>
          <w:b/>
          <w:color w:val="000000"/>
          <w:shd w:val="clear" w:color="auto" w:fill="FFFFFF"/>
        </w:rPr>
        <w:t xml:space="preserve">PROJETO DE LEI Nº. 01/2022 - </w:t>
      </w:r>
      <w:r w:rsidR="00157C9F" w:rsidRPr="005F55CC">
        <w:rPr>
          <w:rFonts w:ascii="Arial" w:hAnsi="Arial" w:cs="Arial"/>
          <w:color w:val="212529"/>
          <w:shd w:val="clear" w:color="auto" w:fill="FFFFFF"/>
        </w:rPr>
        <w:t>ALTERA A REDAÇÃO DO ARTIGO 2º DA LEI MUNICIPAL Nº 3.935, DE 15 DE JANEIRO DE 2021 QUE AUTORIZA O PODER EXECUTIVO MUNICIPAL A CELEBRAR CONVÊNIO COM A ASSOCIAÇÃO HOSPITALAR BENEFICENTE SANTO ANTÔNIO DE TENENTE PORTELA-RS.</w:t>
      </w:r>
      <w:r w:rsidR="00987F29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987F29">
        <w:rPr>
          <w:rFonts w:ascii="Arial" w:hAnsi="Arial" w:cs="Arial"/>
          <w:b/>
          <w:color w:val="212529"/>
          <w:shd w:val="clear" w:color="auto" w:fill="FFFFFF"/>
        </w:rPr>
        <w:t xml:space="preserve">Ver. Almir Villa – </w:t>
      </w:r>
      <w:r w:rsidR="00987F29" w:rsidRPr="00987F29">
        <w:rPr>
          <w:rFonts w:ascii="Arial" w:hAnsi="Arial" w:cs="Arial"/>
          <w:color w:val="212529"/>
          <w:shd w:val="clear" w:color="auto" w:fill="FFFFFF"/>
        </w:rPr>
        <w:t>falarei novamente aqui de que devemos ver um novo local e não Tenente Portela, algo mais próximo</w:t>
      </w:r>
      <w:r w:rsidR="00987F29">
        <w:rPr>
          <w:rFonts w:ascii="Arial" w:hAnsi="Arial" w:cs="Arial"/>
          <w:color w:val="212529"/>
          <w:shd w:val="clear" w:color="auto" w:fill="FFFFFF"/>
        </w:rPr>
        <w:t xml:space="preserve">. Ver especialidades e um lugar mais, em mão, para conveniar. Talvez fazer um rateio desse valor com outros locais para ter atendimento. </w:t>
      </w:r>
      <w:r w:rsidR="00157C9F">
        <w:rPr>
          <w:rFonts w:ascii="Arial" w:hAnsi="Arial" w:cs="Arial"/>
          <w:b/>
          <w:color w:val="000000"/>
          <w:shd w:val="clear" w:color="auto" w:fill="FFFFFF"/>
        </w:rPr>
        <w:t>PROJETO DE LEI Nº. 02/2022 -</w:t>
      </w:r>
      <w:r w:rsidR="00157C9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157C9F" w:rsidRPr="00163498">
        <w:rPr>
          <w:rFonts w:ascii="Arial" w:hAnsi="Arial" w:cs="Arial"/>
          <w:color w:val="212529"/>
          <w:shd w:val="clear" w:color="auto" w:fill="FFFFFF"/>
        </w:rPr>
        <w:t>AUTORIZA O PODER EXECUTIVO MUNICIPAL A EFETUAR CONTRATAÇÕES TEMPORÁRIAS POR EXCEPCIONAL INTERESSE PÚBLICO E DÁ OUTRAS PROVIDÊNCIAS.</w:t>
      </w:r>
      <w:r w:rsidR="00987F29">
        <w:rPr>
          <w:rFonts w:ascii="Arial" w:hAnsi="Arial" w:cs="Arial"/>
          <w:color w:val="212529"/>
          <w:shd w:val="clear" w:color="auto" w:fill="FFFFFF"/>
        </w:rPr>
        <w:t xml:space="preserve"> Aprovado por unanimidade. Nas </w:t>
      </w:r>
      <w:r w:rsidR="00987F29">
        <w:rPr>
          <w:rFonts w:ascii="Arial" w:hAnsi="Arial" w:cs="Arial"/>
          <w:b/>
          <w:color w:val="212529"/>
          <w:shd w:val="clear" w:color="auto" w:fill="FFFFFF"/>
        </w:rPr>
        <w:t>EXPLICAÇÕES PESSOAIS</w:t>
      </w:r>
      <w:r w:rsidR="00987F29"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 w:rsidR="00987F29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r w:rsidR="00E60D6D">
        <w:rPr>
          <w:rFonts w:ascii="Arial" w:hAnsi="Arial" w:cs="Arial"/>
          <w:b/>
          <w:color w:val="212529"/>
          <w:shd w:val="clear" w:color="auto" w:fill="FFFFFF"/>
        </w:rPr>
        <w:t xml:space="preserve">Cristian </w:t>
      </w:r>
      <w:proofErr w:type="spellStart"/>
      <w:r w:rsidR="00E60D6D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="00E60D6D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E60D6D">
        <w:rPr>
          <w:rFonts w:ascii="Arial" w:hAnsi="Arial" w:cs="Arial"/>
          <w:color w:val="212529"/>
          <w:shd w:val="clear" w:color="auto" w:fill="FFFFFF"/>
        </w:rPr>
        <w:t xml:space="preserve"> saudou o retorno do colega Marcos. A Secretaria de saúde teve dificuldades com relação a vacina, pois muitas pessoas não foram fazer a 2ª ou 3ª dose</w:t>
      </w:r>
      <w:r w:rsidR="000C7E8B">
        <w:rPr>
          <w:rFonts w:ascii="Arial" w:hAnsi="Arial" w:cs="Arial"/>
          <w:color w:val="212529"/>
          <w:shd w:val="clear" w:color="auto" w:fill="FFFFFF"/>
        </w:rPr>
        <w:t>. Visto esse momento de festas</w:t>
      </w:r>
      <w:r w:rsidR="00E60D6D">
        <w:rPr>
          <w:rFonts w:ascii="Arial" w:hAnsi="Arial" w:cs="Arial"/>
          <w:color w:val="212529"/>
          <w:shd w:val="clear" w:color="auto" w:fill="FFFFFF"/>
        </w:rPr>
        <w:t xml:space="preserve"> e agora temos novamente elevação de casos de </w:t>
      </w:r>
      <w:proofErr w:type="spellStart"/>
      <w:r w:rsidR="00E60D6D">
        <w:rPr>
          <w:rFonts w:ascii="Arial" w:hAnsi="Arial" w:cs="Arial"/>
          <w:color w:val="212529"/>
          <w:shd w:val="clear" w:color="auto" w:fill="FFFFFF"/>
        </w:rPr>
        <w:t>covid</w:t>
      </w:r>
      <w:proofErr w:type="spellEnd"/>
      <w:r w:rsidR="00E60D6D">
        <w:rPr>
          <w:rFonts w:ascii="Arial" w:hAnsi="Arial" w:cs="Arial"/>
          <w:color w:val="212529"/>
          <w:shd w:val="clear" w:color="auto" w:fill="FFFFFF"/>
        </w:rPr>
        <w:t xml:space="preserve"> no município. Nós </w:t>
      </w:r>
      <w:r w:rsidR="000C7E8B">
        <w:rPr>
          <w:rFonts w:ascii="Arial" w:hAnsi="Arial" w:cs="Arial"/>
          <w:color w:val="212529"/>
          <w:shd w:val="clear" w:color="auto" w:fill="FFFFFF"/>
        </w:rPr>
        <w:t>temos que co</w:t>
      </w:r>
      <w:r w:rsidR="0044355D">
        <w:rPr>
          <w:rFonts w:ascii="Arial" w:hAnsi="Arial" w:cs="Arial"/>
          <w:color w:val="212529"/>
          <w:shd w:val="clear" w:color="auto" w:fill="FFFFFF"/>
        </w:rPr>
        <w:t>ntinuar com os cuidados, usar má</w:t>
      </w:r>
      <w:bookmarkStart w:id="0" w:name="_GoBack"/>
      <w:bookmarkEnd w:id="0"/>
      <w:r w:rsidR="000C7E8B">
        <w:rPr>
          <w:rFonts w:ascii="Arial" w:hAnsi="Arial" w:cs="Arial"/>
          <w:color w:val="212529"/>
          <w:shd w:val="clear" w:color="auto" w:fill="FFFFFF"/>
        </w:rPr>
        <w:t>scara</w:t>
      </w:r>
      <w:r w:rsidR="00044902">
        <w:rPr>
          <w:rFonts w:ascii="Arial" w:hAnsi="Arial" w:cs="Arial"/>
          <w:color w:val="212529"/>
          <w:shd w:val="clear" w:color="auto" w:fill="FFFFFF"/>
        </w:rPr>
        <w:t xml:space="preserve"> e </w:t>
      </w:r>
      <w:r w:rsidR="00E60D6D">
        <w:rPr>
          <w:rFonts w:ascii="Arial" w:hAnsi="Arial" w:cs="Arial"/>
          <w:color w:val="212529"/>
          <w:shd w:val="clear" w:color="auto" w:fill="FFFFFF"/>
        </w:rPr>
        <w:t xml:space="preserve">aqui na casa legislativa devemos continuar com nosso trabalho, </w:t>
      </w:r>
      <w:r w:rsidR="00044902">
        <w:rPr>
          <w:rFonts w:ascii="Arial" w:hAnsi="Arial" w:cs="Arial"/>
          <w:color w:val="212529"/>
          <w:shd w:val="clear" w:color="auto" w:fill="FFFFFF"/>
        </w:rPr>
        <w:t xml:space="preserve">as reuniões e </w:t>
      </w:r>
      <w:r w:rsidR="00D74C6A">
        <w:rPr>
          <w:rFonts w:ascii="Arial" w:hAnsi="Arial" w:cs="Arial"/>
          <w:color w:val="212529"/>
          <w:shd w:val="clear" w:color="auto" w:fill="FFFFFF"/>
        </w:rPr>
        <w:t>em caso de alguma necessidade aí</w:t>
      </w:r>
      <w:r w:rsidR="00E60D6D">
        <w:rPr>
          <w:rFonts w:ascii="Arial" w:hAnsi="Arial" w:cs="Arial"/>
          <w:color w:val="212529"/>
          <w:shd w:val="clear" w:color="auto" w:fill="FFFFFF"/>
        </w:rPr>
        <w:t xml:space="preserve"> faremos os trabalhos online. </w:t>
      </w:r>
      <w:r w:rsidR="00706BC1">
        <w:rPr>
          <w:rFonts w:ascii="Arial" w:hAnsi="Arial" w:cs="Arial"/>
          <w:color w:val="212529"/>
          <w:shd w:val="clear" w:color="auto" w:fill="FFFFFF"/>
        </w:rPr>
        <w:t>Quanto</w:t>
      </w:r>
      <w:r w:rsidR="00D74C6A">
        <w:rPr>
          <w:rFonts w:ascii="Arial" w:hAnsi="Arial" w:cs="Arial"/>
          <w:color w:val="212529"/>
          <w:shd w:val="clear" w:color="auto" w:fill="FFFFFF"/>
        </w:rPr>
        <w:t xml:space="preserve"> ao PL 01 do convenio com Hospital de Tenente Portela</w:t>
      </w:r>
      <w:r w:rsidR="00706BC1">
        <w:rPr>
          <w:rFonts w:ascii="Arial" w:hAnsi="Arial" w:cs="Arial"/>
          <w:color w:val="212529"/>
          <w:shd w:val="clear" w:color="auto" w:fill="FFFFFF"/>
        </w:rPr>
        <w:t xml:space="preserve"> devemos analisar um outro local, mas por enquanto ficamos com Tenente Portela para termos atendimento nos casos necessários.</w:t>
      </w:r>
      <w:r w:rsidR="00D74C6A">
        <w:rPr>
          <w:rFonts w:ascii="Arial" w:hAnsi="Arial" w:cs="Arial"/>
          <w:color w:val="212529"/>
          <w:shd w:val="clear" w:color="auto" w:fill="FFFFFF"/>
        </w:rPr>
        <w:t xml:space="preserve"> E nós poderemos auxiliar a secretaria de saúde e executivo para encontrar novos recursos.</w:t>
      </w:r>
      <w:r w:rsidR="00706BC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706BC1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706BC1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706BC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706BC1">
        <w:rPr>
          <w:rFonts w:ascii="Arial" w:hAnsi="Arial" w:cs="Arial"/>
          <w:b/>
          <w:color w:val="212529"/>
          <w:shd w:val="clear" w:color="auto" w:fill="FFFFFF"/>
        </w:rPr>
        <w:t>Borcioni</w:t>
      </w:r>
      <w:proofErr w:type="spellEnd"/>
      <w:r w:rsidR="00706BC1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706BC1">
        <w:rPr>
          <w:rFonts w:ascii="Arial" w:hAnsi="Arial" w:cs="Arial"/>
          <w:color w:val="212529"/>
          <w:shd w:val="clear" w:color="auto" w:fill="FFFFFF"/>
        </w:rPr>
        <w:t xml:space="preserve"> comentou da indicação e pedido de informação sobre os absorventes higiênicos nas escolas. No Brasil tem mais ou menos 8.000 mulheres em fase menstrual nas escolas e muitas </w:t>
      </w:r>
      <w:r w:rsidR="00D74C6A">
        <w:rPr>
          <w:rFonts w:ascii="Arial" w:hAnsi="Arial" w:cs="Arial"/>
          <w:color w:val="212529"/>
          <w:shd w:val="clear" w:color="auto" w:fill="FFFFFF"/>
        </w:rPr>
        <w:t xml:space="preserve">pessoas carentes </w:t>
      </w:r>
      <w:r w:rsidR="00706BC1">
        <w:rPr>
          <w:rFonts w:ascii="Arial" w:hAnsi="Arial" w:cs="Arial"/>
          <w:color w:val="212529"/>
          <w:shd w:val="clear" w:color="auto" w:fill="FFFFFF"/>
        </w:rPr>
        <w:t xml:space="preserve">não têm condições de comprar os absorventes. E quanto ao </w:t>
      </w:r>
      <w:r w:rsidR="00D74C6A">
        <w:rPr>
          <w:rFonts w:ascii="Arial" w:hAnsi="Arial" w:cs="Arial"/>
          <w:color w:val="212529"/>
          <w:shd w:val="clear" w:color="auto" w:fill="FFFFFF"/>
        </w:rPr>
        <w:t xml:space="preserve">programa </w:t>
      </w:r>
      <w:r w:rsidR="00706BC1">
        <w:rPr>
          <w:rFonts w:ascii="Arial" w:hAnsi="Arial" w:cs="Arial"/>
          <w:color w:val="212529"/>
          <w:shd w:val="clear" w:color="auto" w:fill="FFFFFF"/>
        </w:rPr>
        <w:t xml:space="preserve">auxílio Brasil, solicitamos informações para podermos analisar e estar a par da situação. </w:t>
      </w:r>
      <w:r w:rsidR="00706BC1">
        <w:rPr>
          <w:rFonts w:ascii="Arial" w:hAnsi="Arial" w:cs="Arial"/>
          <w:b/>
          <w:color w:val="212529"/>
          <w:shd w:val="clear" w:color="auto" w:fill="FFFFFF"/>
        </w:rPr>
        <w:t xml:space="preserve">Ver. Ademar da Fontoura </w:t>
      </w:r>
      <w:r w:rsidR="006542BB">
        <w:rPr>
          <w:rFonts w:ascii="Arial" w:hAnsi="Arial" w:cs="Arial"/>
          <w:b/>
          <w:color w:val="212529"/>
          <w:shd w:val="clear" w:color="auto" w:fill="FFFFFF"/>
        </w:rPr>
        <w:t>–</w:t>
      </w:r>
      <w:r w:rsidR="00706BC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542BB">
        <w:rPr>
          <w:rFonts w:ascii="Arial" w:hAnsi="Arial" w:cs="Arial"/>
          <w:color w:val="212529"/>
          <w:shd w:val="clear" w:color="auto" w:fill="FFFFFF"/>
        </w:rPr>
        <w:t xml:space="preserve">sobre os absorventes femininos, eu tinha feito um estudo sobre esse caso em contato com a </w:t>
      </w:r>
      <w:proofErr w:type="spellStart"/>
      <w:r w:rsidR="006542BB">
        <w:rPr>
          <w:rFonts w:ascii="Arial" w:hAnsi="Arial" w:cs="Arial"/>
          <w:color w:val="212529"/>
          <w:shd w:val="clear" w:color="auto" w:fill="FFFFFF"/>
        </w:rPr>
        <w:t>Skarlet</w:t>
      </w:r>
      <w:proofErr w:type="spellEnd"/>
      <w:r w:rsidR="006542BB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6542BB">
        <w:rPr>
          <w:rFonts w:ascii="Arial" w:hAnsi="Arial" w:cs="Arial"/>
          <w:color w:val="212529"/>
          <w:shd w:val="clear" w:color="auto" w:fill="FFFFFF"/>
        </w:rPr>
        <w:t>Farezin</w:t>
      </w:r>
      <w:proofErr w:type="spellEnd"/>
      <w:r w:rsidR="006542BB">
        <w:rPr>
          <w:rFonts w:ascii="Arial" w:hAnsi="Arial" w:cs="Arial"/>
          <w:color w:val="212529"/>
          <w:shd w:val="clear" w:color="auto" w:fill="FFFFFF"/>
        </w:rPr>
        <w:t xml:space="preserve"> que é fisioterapeuta pélvica, pois há pessoas que não tem condições de comprar e assim</w:t>
      </w:r>
      <w:r w:rsidR="00D74C6A">
        <w:rPr>
          <w:rFonts w:ascii="Arial" w:hAnsi="Arial" w:cs="Arial"/>
          <w:color w:val="212529"/>
          <w:shd w:val="clear" w:color="auto" w:fill="FFFFFF"/>
        </w:rPr>
        <w:t xml:space="preserve"> encaminhamos um estudo para distribuição de absorventes nas escolas e para pessoas carentes.</w:t>
      </w:r>
      <w:r w:rsidR="006542BB">
        <w:rPr>
          <w:rFonts w:ascii="Arial" w:hAnsi="Arial" w:cs="Arial"/>
          <w:color w:val="212529"/>
          <w:shd w:val="clear" w:color="auto" w:fill="FFFFFF"/>
        </w:rPr>
        <w:t xml:space="preserve"> Atendimento no posto de saúde, que tem muitos atendimentos fora de hora e os funcionários vão atender na residência. Pedir a colaboração de todos nos cuidados contra a </w:t>
      </w:r>
      <w:proofErr w:type="spellStart"/>
      <w:r w:rsidR="006542BB">
        <w:rPr>
          <w:rFonts w:ascii="Arial" w:hAnsi="Arial" w:cs="Arial"/>
          <w:color w:val="212529"/>
          <w:shd w:val="clear" w:color="auto" w:fill="FFFFFF"/>
        </w:rPr>
        <w:t>covid</w:t>
      </w:r>
      <w:proofErr w:type="spellEnd"/>
      <w:r w:rsidR="00D74C6A">
        <w:rPr>
          <w:rFonts w:ascii="Arial" w:hAnsi="Arial" w:cs="Arial"/>
          <w:color w:val="212529"/>
          <w:shd w:val="clear" w:color="auto" w:fill="FFFFFF"/>
        </w:rPr>
        <w:t xml:space="preserve">, pessoal que vai no posto sem </w:t>
      </w:r>
      <w:proofErr w:type="spellStart"/>
      <w:r w:rsidR="00D74C6A">
        <w:rPr>
          <w:rFonts w:ascii="Arial" w:hAnsi="Arial" w:cs="Arial"/>
          <w:color w:val="212529"/>
          <w:shd w:val="clear" w:color="auto" w:fill="FFFFFF"/>
        </w:rPr>
        <w:t>mascara</w:t>
      </w:r>
      <w:proofErr w:type="spellEnd"/>
      <w:r w:rsidR="00D74C6A">
        <w:rPr>
          <w:rFonts w:ascii="Arial" w:hAnsi="Arial" w:cs="Arial"/>
          <w:color w:val="212529"/>
          <w:shd w:val="clear" w:color="auto" w:fill="FFFFFF"/>
        </w:rPr>
        <w:t>. Precisamos todos fazer a nossa parte e ter os cuidados</w:t>
      </w:r>
      <w:r w:rsidR="006542BB">
        <w:rPr>
          <w:rFonts w:ascii="Arial" w:hAnsi="Arial" w:cs="Arial"/>
          <w:color w:val="212529"/>
          <w:shd w:val="clear" w:color="auto" w:fill="FFFFFF"/>
        </w:rPr>
        <w:t xml:space="preserve">. Comentou da secretaria de obras que está fazendo trabalho de recuperação das estradas do </w:t>
      </w:r>
      <w:r w:rsidR="006542BB">
        <w:rPr>
          <w:rFonts w:ascii="Arial" w:hAnsi="Arial" w:cs="Arial"/>
          <w:color w:val="212529"/>
          <w:shd w:val="clear" w:color="auto" w:fill="FFFFFF"/>
        </w:rPr>
        <w:lastRenderedPageBreak/>
        <w:t>interior</w:t>
      </w:r>
      <w:r w:rsidR="00D74C6A">
        <w:rPr>
          <w:rFonts w:ascii="Arial" w:hAnsi="Arial" w:cs="Arial"/>
          <w:color w:val="212529"/>
          <w:shd w:val="clear" w:color="auto" w:fill="FFFFFF"/>
        </w:rPr>
        <w:t>, acesso a Ronda Alta, Engenho Velho e continua sendo feito conforme a possibil</w:t>
      </w:r>
      <w:r w:rsidR="008C77E9">
        <w:rPr>
          <w:rFonts w:ascii="Arial" w:hAnsi="Arial" w:cs="Arial"/>
          <w:color w:val="212529"/>
          <w:shd w:val="clear" w:color="auto" w:fill="FFFFFF"/>
        </w:rPr>
        <w:t>i</w:t>
      </w:r>
      <w:r w:rsidR="00D74C6A">
        <w:rPr>
          <w:rFonts w:ascii="Arial" w:hAnsi="Arial" w:cs="Arial"/>
          <w:color w:val="212529"/>
          <w:shd w:val="clear" w:color="auto" w:fill="FFFFFF"/>
        </w:rPr>
        <w:t>dade</w:t>
      </w:r>
      <w:r w:rsidR="006542BB">
        <w:rPr>
          <w:rFonts w:ascii="Arial" w:hAnsi="Arial" w:cs="Arial"/>
          <w:color w:val="212529"/>
          <w:shd w:val="clear" w:color="auto" w:fill="FFFFFF"/>
        </w:rPr>
        <w:t>. No Distrito Industrial está sendo ligada a água</w:t>
      </w:r>
      <w:r w:rsidR="00D74C6A">
        <w:rPr>
          <w:rFonts w:ascii="Arial" w:hAnsi="Arial" w:cs="Arial"/>
          <w:color w:val="212529"/>
          <w:shd w:val="clear" w:color="auto" w:fill="FFFFFF"/>
        </w:rPr>
        <w:t xml:space="preserve"> para as empresas</w:t>
      </w:r>
      <w:r w:rsidR="006542BB"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6542BB">
        <w:rPr>
          <w:rFonts w:ascii="Arial" w:hAnsi="Arial" w:cs="Arial"/>
          <w:b/>
          <w:color w:val="212529"/>
          <w:shd w:val="clear" w:color="auto" w:fill="FFFFFF"/>
        </w:rPr>
        <w:t xml:space="preserve">Ver. Cristian </w:t>
      </w:r>
      <w:proofErr w:type="spellStart"/>
      <w:r w:rsidR="006542BB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="006542BB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FA4A69">
        <w:rPr>
          <w:rFonts w:ascii="Arial" w:hAnsi="Arial" w:cs="Arial"/>
          <w:b/>
          <w:color w:val="212529"/>
          <w:shd w:val="clear" w:color="auto" w:fill="FFFFFF"/>
        </w:rPr>
        <w:t>–</w:t>
      </w:r>
      <w:r w:rsidR="006542BB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FA4A69" w:rsidRPr="00FA4A69">
        <w:rPr>
          <w:rFonts w:ascii="Arial" w:hAnsi="Arial" w:cs="Arial"/>
          <w:color w:val="212529"/>
          <w:shd w:val="clear" w:color="auto" w:fill="FFFFFF"/>
        </w:rPr>
        <w:t xml:space="preserve">A </w:t>
      </w:r>
      <w:proofErr w:type="spellStart"/>
      <w:r w:rsidR="00FA4A69" w:rsidRPr="00FA4A69">
        <w:rPr>
          <w:rFonts w:ascii="Arial" w:hAnsi="Arial" w:cs="Arial"/>
          <w:color w:val="212529"/>
          <w:shd w:val="clear" w:color="auto" w:fill="FFFFFF"/>
        </w:rPr>
        <w:t>Corsan</w:t>
      </w:r>
      <w:proofErr w:type="spellEnd"/>
      <w:r w:rsidR="00FA4A69" w:rsidRPr="00FA4A6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C77E9">
        <w:rPr>
          <w:rFonts w:ascii="Arial" w:hAnsi="Arial" w:cs="Arial"/>
          <w:color w:val="212529"/>
          <w:shd w:val="clear" w:color="auto" w:fill="FFFFFF"/>
        </w:rPr>
        <w:t xml:space="preserve">na </w:t>
      </w:r>
      <w:r w:rsidR="00FA4A69" w:rsidRPr="00FA4A69">
        <w:rPr>
          <w:rFonts w:ascii="Arial" w:hAnsi="Arial" w:cs="Arial"/>
          <w:color w:val="212529"/>
          <w:shd w:val="clear" w:color="auto" w:fill="FFFFFF"/>
        </w:rPr>
        <w:t xml:space="preserve">semana passada recebeu os canos para nova adutora do bairro </w:t>
      </w:r>
      <w:r w:rsidR="00FA4A69">
        <w:rPr>
          <w:rFonts w:ascii="Arial" w:hAnsi="Arial" w:cs="Arial"/>
          <w:color w:val="212529"/>
          <w:shd w:val="clear" w:color="auto" w:fill="FFFFFF"/>
        </w:rPr>
        <w:t>d</w:t>
      </w:r>
      <w:r w:rsidR="00FA4A69" w:rsidRPr="00FA4A69">
        <w:rPr>
          <w:rFonts w:ascii="Arial" w:hAnsi="Arial" w:cs="Arial"/>
          <w:color w:val="212529"/>
          <w:shd w:val="clear" w:color="auto" w:fill="FFFFFF"/>
        </w:rPr>
        <w:t>as</w:t>
      </w:r>
      <w:r w:rsidR="00FA4A69">
        <w:rPr>
          <w:rFonts w:ascii="Arial" w:hAnsi="Arial" w:cs="Arial"/>
          <w:color w:val="212529"/>
          <w:shd w:val="clear" w:color="auto" w:fill="FFFFFF"/>
        </w:rPr>
        <w:t xml:space="preserve"> laranjeiras</w:t>
      </w:r>
      <w:r w:rsidR="006542B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C7E8B">
        <w:rPr>
          <w:rFonts w:ascii="Arial" w:hAnsi="Arial" w:cs="Arial"/>
          <w:color w:val="212529"/>
          <w:shd w:val="clear" w:color="auto" w:fill="FFFFFF"/>
        </w:rPr>
        <w:t>até a caixa d´á</w:t>
      </w:r>
      <w:r w:rsidR="00FA4A69">
        <w:rPr>
          <w:rFonts w:ascii="Arial" w:hAnsi="Arial" w:cs="Arial"/>
          <w:color w:val="212529"/>
          <w:shd w:val="clear" w:color="auto" w:fill="FFFFFF"/>
        </w:rPr>
        <w:t>gua</w:t>
      </w:r>
      <w:r w:rsidR="008C77E9">
        <w:rPr>
          <w:rFonts w:ascii="Arial" w:hAnsi="Arial" w:cs="Arial"/>
          <w:color w:val="212529"/>
          <w:shd w:val="clear" w:color="auto" w:fill="FFFFFF"/>
        </w:rPr>
        <w:t xml:space="preserve"> na Escola São José</w:t>
      </w:r>
      <w:r w:rsidR="00FA4A69">
        <w:rPr>
          <w:rFonts w:ascii="Arial" w:hAnsi="Arial" w:cs="Arial"/>
          <w:color w:val="212529"/>
          <w:shd w:val="clear" w:color="auto" w:fill="FFFFFF"/>
        </w:rPr>
        <w:t xml:space="preserve"> devendo resolver os problemas. E tivemos em contato com o DA</w:t>
      </w:r>
      <w:r w:rsidR="000C7E8B">
        <w:rPr>
          <w:rFonts w:ascii="Arial" w:hAnsi="Arial" w:cs="Arial"/>
          <w:color w:val="212529"/>
          <w:shd w:val="clear" w:color="auto" w:fill="FFFFFF"/>
        </w:rPr>
        <w:t>ER</w:t>
      </w:r>
      <w:r w:rsidR="00966ACB">
        <w:rPr>
          <w:rFonts w:ascii="Arial" w:hAnsi="Arial" w:cs="Arial"/>
          <w:color w:val="212529"/>
          <w:shd w:val="clear" w:color="auto" w:fill="FFFFFF"/>
        </w:rPr>
        <w:t xml:space="preserve"> de Palmeira das Missões e essa semana o engenheiro Luiz estará no município </w:t>
      </w:r>
      <w:r w:rsidR="00FA4A69">
        <w:rPr>
          <w:rFonts w:ascii="Arial" w:hAnsi="Arial" w:cs="Arial"/>
          <w:color w:val="212529"/>
          <w:shd w:val="clear" w:color="auto" w:fill="FFFFFF"/>
        </w:rPr>
        <w:t xml:space="preserve">para ver </w:t>
      </w:r>
      <w:r w:rsidR="00966ACB">
        <w:rPr>
          <w:rFonts w:ascii="Arial" w:hAnsi="Arial" w:cs="Arial"/>
          <w:color w:val="212529"/>
          <w:shd w:val="clear" w:color="auto" w:fill="FFFFFF"/>
        </w:rPr>
        <w:t>das prioridades</w:t>
      </w:r>
      <w:r w:rsidR="00FA4A69">
        <w:rPr>
          <w:rFonts w:ascii="Arial" w:hAnsi="Arial" w:cs="Arial"/>
          <w:color w:val="212529"/>
          <w:shd w:val="clear" w:color="auto" w:fill="FFFFFF"/>
        </w:rPr>
        <w:t>.</w:t>
      </w:r>
      <w:r w:rsidR="006542B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87F2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7966D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7966DB">
        <w:rPr>
          <w:rFonts w:ascii="Arial" w:hAnsi="Arial" w:cs="Arial"/>
          <w:b/>
        </w:rPr>
        <w:t>Lirio</w:t>
      </w:r>
      <w:proofErr w:type="spellEnd"/>
      <w:r w:rsidR="007966DB">
        <w:rPr>
          <w:rFonts w:ascii="Arial" w:hAnsi="Arial" w:cs="Arial"/>
          <w:b/>
        </w:rPr>
        <w:t xml:space="preserve"> Rigon</w:t>
      </w:r>
      <w:r w:rsidR="007966DB"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="007966DB" w:rsidRPr="00682C6B">
        <w:rPr>
          <w:rFonts w:ascii="Arial" w:hAnsi="Arial" w:cs="Arial"/>
        </w:rPr>
        <w:t>Nada mais havendo a constar, eu,</w:t>
      </w:r>
      <w:r w:rsidR="007966DB">
        <w:rPr>
          <w:rFonts w:ascii="Arial" w:hAnsi="Arial" w:cs="Arial"/>
        </w:rPr>
        <w:t xml:space="preserve"> </w:t>
      </w:r>
      <w:r w:rsidR="007966DB">
        <w:rPr>
          <w:rFonts w:ascii="Arial" w:hAnsi="Arial" w:cs="Arial"/>
          <w:b/>
        </w:rPr>
        <w:t xml:space="preserve">Cristian </w:t>
      </w:r>
      <w:proofErr w:type="spellStart"/>
      <w:r w:rsidR="007966DB">
        <w:rPr>
          <w:rFonts w:ascii="Arial" w:hAnsi="Arial" w:cs="Arial"/>
          <w:b/>
        </w:rPr>
        <w:t>Riboli</w:t>
      </w:r>
      <w:proofErr w:type="spellEnd"/>
      <w:r w:rsidR="007966DB">
        <w:rPr>
          <w:rFonts w:ascii="Arial" w:hAnsi="Arial" w:cs="Arial"/>
          <w:b/>
        </w:rPr>
        <w:t xml:space="preserve"> </w:t>
      </w:r>
      <w:proofErr w:type="spellStart"/>
      <w:r w:rsidR="007966DB">
        <w:rPr>
          <w:rFonts w:ascii="Arial" w:hAnsi="Arial" w:cs="Arial"/>
          <w:b/>
        </w:rPr>
        <w:t>Bratz</w:t>
      </w:r>
      <w:proofErr w:type="spellEnd"/>
      <w:r w:rsidR="007966DB" w:rsidRPr="00682C6B">
        <w:rPr>
          <w:rFonts w:ascii="Arial" w:hAnsi="Arial" w:cs="Arial"/>
        </w:rPr>
        <w:t>, Secretári</w:t>
      </w:r>
      <w:r w:rsidR="007966DB">
        <w:rPr>
          <w:rFonts w:ascii="Arial" w:hAnsi="Arial" w:cs="Arial"/>
        </w:rPr>
        <w:t>o</w:t>
      </w:r>
      <w:r w:rsidR="007966DB" w:rsidRPr="00682C6B">
        <w:rPr>
          <w:rFonts w:ascii="Arial" w:hAnsi="Arial" w:cs="Arial"/>
        </w:rPr>
        <w:t xml:space="preserve"> da Mesa, orientei que</w:t>
      </w:r>
      <w:r w:rsidR="007966DB">
        <w:rPr>
          <w:rFonts w:ascii="Arial" w:hAnsi="Arial" w:cs="Arial"/>
          <w:b/>
        </w:rPr>
        <w:t xml:space="preserve"> </w:t>
      </w:r>
      <w:r w:rsidR="007966DB">
        <w:rPr>
          <w:rFonts w:ascii="Arial" w:hAnsi="Arial" w:cs="Arial"/>
        </w:rPr>
        <w:t>Lilian Westerich</w:t>
      </w:r>
      <w:r w:rsidR="007966DB" w:rsidRPr="002D0C21">
        <w:rPr>
          <w:rFonts w:ascii="Arial" w:hAnsi="Arial" w:cs="Arial"/>
        </w:rPr>
        <w:t>,</w:t>
      </w:r>
      <w:r w:rsidR="007966DB" w:rsidRPr="00682C6B">
        <w:rPr>
          <w:rFonts w:ascii="Arial" w:hAnsi="Arial" w:cs="Arial"/>
        </w:rPr>
        <w:t xml:space="preserve"> </w:t>
      </w:r>
      <w:r w:rsidR="007966DB">
        <w:rPr>
          <w:rFonts w:ascii="Arial" w:hAnsi="Arial" w:cs="Arial"/>
        </w:rPr>
        <w:t xml:space="preserve">Secretária Geral </w:t>
      </w:r>
      <w:r w:rsidR="007966DB" w:rsidRPr="00682C6B">
        <w:rPr>
          <w:rFonts w:ascii="Arial" w:hAnsi="Arial" w:cs="Arial"/>
        </w:rPr>
        <w:t xml:space="preserve">deste Poder, lavrasse a ATA que, após revisada pelo </w:t>
      </w:r>
      <w:r w:rsidR="007966DB" w:rsidRPr="002D0C21">
        <w:rPr>
          <w:rFonts w:ascii="Arial" w:hAnsi="Arial" w:cs="Arial"/>
        </w:rPr>
        <w:t>Dr. Fabrício Giacomini</w:t>
      </w:r>
      <w:r w:rsidR="007966DB" w:rsidRPr="00682C6B">
        <w:rPr>
          <w:rFonts w:ascii="Arial" w:hAnsi="Arial" w:cs="Arial"/>
          <w:b/>
        </w:rPr>
        <w:t>,</w:t>
      </w:r>
      <w:r w:rsidR="007966DB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7966DB" w:rsidRPr="00682C6B" w:rsidRDefault="007966DB" w:rsidP="007966DB">
      <w:pPr>
        <w:jc w:val="both"/>
        <w:rPr>
          <w:rFonts w:ascii="Arial" w:hAnsi="Arial" w:cs="Arial"/>
        </w:rPr>
      </w:pPr>
    </w:p>
    <w:p w:rsidR="007966DB" w:rsidRPr="00682C6B" w:rsidRDefault="007966DB" w:rsidP="007966DB">
      <w:pPr>
        <w:jc w:val="both"/>
        <w:rPr>
          <w:rFonts w:ascii="Arial" w:hAnsi="Arial" w:cs="Arial"/>
        </w:rPr>
      </w:pPr>
    </w:p>
    <w:p w:rsidR="007966DB" w:rsidRPr="00682C6B" w:rsidRDefault="007966DB" w:rsidP="007966DB">
      <w:pPr>
        <w:pStyle w:val="Ttulo1"/>
        <w:ind w:left="708"/>
        <w:jc w:val="left"/>
        <w:rPr>
          <w:rFonts w:ascii="Arial" w:hAnsi="Arial" w:cs="Arial"/>
        </w:rPr>
      </w:pPr>
    </w:p>
    <w:p w:rsidR="007966DB" w:rsidRPr="00682C6B" w:rsidRDefault="007966DB" w:rsidP="007966DB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proofErr w:type="spellStart"/>
      <w:r w:rsidRPr="00682C6B">
        <w:rPr>
          <w:rFonts w:ascii="Arial" w:hAnsi="Arial" w:cs="Arial"/>
        </w:rPr>
        <w:t>Lirio</w:t>
      </w:r>
      <w:proofErr w:type="spellEnd"/>
      <w:r w:rsidRPr="00682C6B">
        <w:rPr>
          <w:rFonts w:ascii="Arial" w:hAnsi="Arial" w:cs="Arial"/>
        </w:rPr>
        <w:t xml:space="preserve"> Rigon</w:t>
      </w:r>
      <w:r w:rsidRPr="00637137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</w:p>
    <w:p w:rsidR="007966DB" w:rsidRPr="00682C6B" w:rsidRDefault="007966DB" w:rsidP="007966DB"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7966DB" w:rsidRPr="00682C6B" w:rsidRDefault="007966DB" w:rsidP="007966DB">
      <w:pPr>
        <w:ind w:left="708"/>
        <w:rPr>
          <w:rFonts w:ascii="Arial" w:hAnsi="Arial" w:cs="Arial"/>
          <w:b/>
        </w:rPr>
      </w:pPr>
    </w:p>
    <w:p w:rsidR="007966DB" w:rsidRPr="00682C6B" w:rsidRDefault="007966DB" w:rsidP="007966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R.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 w:rsidRPr="007966DB">
        <w:rPr>
          <w:rFonts w:ascii="Arial" w:hAnsi="Arial" w:cs="Arial"/>
          <w:b/>
        </w:rPr>
        <w:t xml:space="preserve"> Ademar </w:t>
      </w:r>
      <w:proofErr w:type="spellStart"/>
      <w:r w:rsidRPr="007966DB">
        <w:rPr>
          <w:rFonts w:ascii="Arial" w:hAnsi="Arial" w:cs="Arial"/>
          <w:b/>
        </w:rPr>
        <w:t>Francio</w:t>
      </w:r>
      <w:proofErr w:type="spellEnd"/>
      <w:r w:rsidRPr="007966DB">
        <w:rPr>
          <w:rFonts w:ascii="Arial" w:hAnsi="Arial" w:cs="Arial"/>
          <w:b/>
        </w:rPr>
        <w:t xml:space="preserve"> da Fontoura</w:t>
      </w:r>
      <w:r>
        <w:rPr>
          <w:rFonts w:ascii="Arial" w:hAnsi="Arial" w:cs="Arial"/>
          <w:b/>
        </w:rPr>
        <w:t xml:space="preserve"> </w:t>
      </w:r>
    </w:p>
    <w:p w:rsidR="007966DB" w:rsidRPr="00682C6B" w:rsidRDefault="007966DB" w:rsidP="007966DB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7966DB" w:rsidRPr="00682C6B" w:rsidRDefault="007966DB" w:rsidP="007966DB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7966DB" w:rsidRPr="00682C6B" w:rsidRDefault="007966DB" w:rsidP="007966DB">
      <w:pPr>
        <w:ind w:firstLine="708"/>
        <w:rPr>
          <w:rFonts w:ascii="Arial" w:hAnsi="Arial" w:cs="Arial"/>
          <w:b/>
        </w:rPr>
      </w:pPr>
    </w:p>
    <w:p w:rsidR="007966DB" w:rsidRPr="00682C6B" w:rsidRDefault="007966DB" w:rsidP="007966DB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 </w:t>
      </w:r>
      <w:r>
        <w:rPr>
          <w:rFonts w:ascii="Arial" w:hAnsi="Arial" w:cs="Arial"/>
          <w:b/>
        </w:rPr>
        <w:t>Lindomar Duranti</w:t>
      </w:r>
      <w:r w:rsidRPr="00682C6B">
        <w:rPr>
          <w:rFonts w:ascii="Arial" w:hAnsi="Arial" w:cs="Arial"/>
          <w:b/>
        </w:rPr>
        <w:t xml:space="preserve">  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7966DB" w:rsidRPr="00682C6B" w:rsidRDefault="007966DB" w:rsidP="007966DB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7966DB" w:rsidRPr="00682C6B" w:rsidRDefault="007966DB" w:rsidP="007966DB">
      <w:pPr>
        <w:ind w:firstLine="708"/>
        <w:rPr>
          <w:rFonts w:ascii="Arial" w:hAnsi="Arial" w:cs="Arial"/>
          <w:b/>
        </w:rPr>
      </w:pPr>
    </w:p>
    <w:p w:rsidR="007966DB" w:rsidRPr="00055F6B" w:rsidRDefault="007966DB" w:rsidP="007966DB">
      <w:pPr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       Ver. </w:t>
      </w:r>
      <w:r w:rsidRPr="007966DB">
        <w:rPr>
          <w:rFonts w:ascii="Arial" w:hAnsi="Arial" w:cs="Arial"/>
          <w:b/>
        </w:rPr>
        <w:t>Ari Dirceu Giacomini</w:t>
      </w:r>
      <w:r w:rsidRPr="00682C6B">
        <w:rPr>
          <w:rFonts w:ascii="Arial" w:hAnsi="Arial" w:cs="Arial"/>
          <w:b/>
        </w:rPr>
        <w:t xml:space="preserve">    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Guaresi</w:t>
      </w:r>
      <w:proofErr w:type="spellEnd"/>
    </w:p>
    <w:p w:rsidR="007966DB" w:rsidRDefault="007966DB" w:rsidP="007966DB">
      <w:pPr>
        <w:jc w:val="both"/>
      </w:pPr>
    </w:p>
    <w:p w:rsidR="007966DB" w:rsidRPr="00C25A1E" w:rsidRDefault="007966DB" w:rsidP="008779C0">
      <w:pPr>
        <w:jc w:val="both"/>
        <w:rPr>
          <w:rFonts w:ascii="Arial" w:hAnsi="Arial" w:cs="Arial"/>
          <w:color w:val="000000"/>
        </w:rPr>
      </w:pPr>
    </w:p>
    <w:p w:rsidR="00B81875" w:rsidRDefault="00B81875" w:rsidP="00C25A1E">
      <w:pPr>
        <w:jc w:val="both"/>
      </w:pPr>
    </w:p>
    <w:sectPr w:rsidR="00B81875" w:rsidSect="00224F36">
      <w:headerReference w:type="default" r:id="rId6"/>
      <w:pgSz w:w="11906" w:h="16838"/>
      <w:pgMar w:top="3686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A38" w:rsidRDefault="00E51A38" w:rsidP="00224F36">
      <w:r>
        <w:separator/>
      </w:r>
    </w:p>
  </w:endnote>
  <w:endnote w:type="continuationSeparator" w:id="0">
    <w:p w:rsidR="00E51A38" w:rsidRDefault="00E51A38" w:rsidP="0022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A38" w:rsidRDefault="00E51A38" w:rsidP="00224F36">
      <w:r>
        <w:separator/>
      </w:r>
    </w:p>
  </w:footnote>
  <w:footnote w:type="continuationSeparator" w:id="0">
    <w:p w:rsidR="00E51A38" w:rsidRDefault="00E51A38" w:rsidP="00224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924671"/>
      <w:docPartObj>
        <w:docPartGallery w:val="Page Numbers (Top of Page)"/>
        <w:docPartUnique/>
      </w:docPartObj>
    </w:sdtPr>
    <w:sdtEndPr/>
    <w:sdtContent>
      <w:p w:rsidR="00224F36" w:rsidRDefault="00224F3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31A">
          <w:rPr>
            <w:noProof/>
          </w:rPr>
          <w:t>2</w:t>
        </w:r>
        <w:r>
          <w:fldChar w:fldCharType="end"/>
        </w:r>
      </w:p>
    </w:sdtContent>
  </w:sdt>
  <w:p w:rsidR="00224F36" w:rsidRDefault="00224F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1E"/>
    <w:rsid w:val="000201BD"/>
    <w:rsid w:val="00044902"/>
    <w:rsid w:val="000C7E8B"/>
    <w:rsid w:val="00157C9F"/>
    <w:rsid w:val="00224F36"/>
    <w:rsid w:val="0044355D"/>
    <w:rsid w:val="006542BB"/>
    <w:rsid w:val="00706BC1"/>
    <w:rsid w:val="007773FE"/>
    <w:rsid w:val="007966DB"/>
    <w:rsid w:val="008C77E9"/>
    <w:rsid w:val="008E42BC"/>
    <w:rsid w:val="00910780"/>
    <w:rsid w:val="0096131A"/>
    <w:rsid w:val="00966ACB"/>
    <w:rsid w:val="00987F29"/>
    <w:rsid w:val="00B81875"/>
    <w:rsid w:val="00C25A1E"/>
    <w:rsid w:val="00D74C6A"/>
    <w:rsid w:val="00D77D37"/>
    <w:rsid w:val="00E51A38"/>
    <w:rsid w:val="00E60D6D"/>
    <w:rsid w:val="00E801CF"/>
    <w:rsid w:val="00F27107"/>
    <w:rsid w:val="00FA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E8E7B-0209-4B80-8832-DABD33F2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966DB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966D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4F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4F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4F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4F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5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55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1187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14</cp:revision>
  <cp:lastPrinted>2022-01-13T13:49:00Z</cp:lastPrinted>
  <dcterms:created xsi:type="dcterms:W3CDTF">2022-01-10T19:28:00Z</dcterms:created>
  <dcterms:modified xsi:type="dcterms:W3CDTF">2022-01-13T14:10:00Z</dcterms:modified>
</cp:coreProperties>
</file>