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491BE" w14:textId="77777777" w:rsidR="00A57983" w:rsidRPr="00344D2A" w:rsidRDefault="00A57983" w:rsidP="00A57983">
      <w:pPr>
        <w:pStyle w:val="Ttulo"/>
        <w:tabs>
          <w:tab w:val="left" w:pos="1460"/>
          <w:tab w:val="center" w:pos="4961"/>
        </w:tabs>
        <w:rPr>
          <w:rFonts w:ascii="Arial" w:hAnsi="Arial" w:cs="Arial"/>
          <w:i/>
          <w:iCs/>
          <w:sz w:val="32"/>
          <w:szCs w:val="32"/>
        </w:rPr>
      </w:pPr>
      <w:r w:rsidRPr="00344D2A">
        <w:rPr>
          <w:rFonts w:ascii="Arial" w:hAnsi="Arial" w:cs="Arial"/>
          <w:i/>
          <w:iCs/>
          <w:sz w:val="32"/>
          <w:szCs w:val="32"/>
        </w:rPr>
        <w:t>ROTEIRO DOS TRABALHOS DOS VEREADORES</w:t>
      </w:r>
    </w:p>
    <w:p w14:paraId="3A48033C" w14:textId="77777777" w:rsidR="00A57983" w:rsidRPr="00682520" w:rsidRDefault="00A57983" w:rsidP="00A57983">
      <w:pPr>
        <w:jc w:val="both"/>
        <w:rPr>
          <w:rFonts w:ascii="Arial" w:hAnsi="Arial" w:cs="Arial"/>
        </w:rPr>
      </w:pPr>
    </w:p>
    <w:p w14:paraId="77B0ED22" w14:textId="39801F1E" w:rsidR="00A57983" w:rsidRPr="00F65FC7" w:rsidRDefault="00127D33" w:rsidP="00A5798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>20</w:t>
      </w:r>
      <w:r w:rsidR="00A57983" w:rsidRPr="00F65FC7">
        <w:rPr>
          <w:rFonts w:ascii="Arial" w:hAnsi="Arial" w:cs="Arial"/>
          <w:b/>
          <w:bCs/>
          <w:i/>
          <w:iCs/>
          <w:sz w:val="28"/>
          <w:szCs w:val="28"/>
        </w:rPr>
        <w:t>ª - SESSÃO ORDINÁRIA</w:t>
      </w:r>
    </w:p>
    <w:p w14:paraId="59863779" w14:textId="77777777" w:rsidR="00A57983" w:rsidRPr="00F65FC7" w:rsidRDefault="00A57983" w:rsidP="00A5798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>04ª - SESSÃO LEGISLATIVA ORDINÁRIA</w:t>
      </w:r>
    </w:p>
    <w:p w14:paraId="0D0AFC32" w14:textId="77777777" w:rsidR="00A57983" w:rsidRPr="00F65FC7" w:rsidRDefault="00A57983" w:rsidP="00A5798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 xml:space="preserve">15ª - LEGISLATURA  </w:t>
      </w:r>
    </w:p>
    <w:p w14:paraId="7979B877" w14:textId="4132B212" w:rsidR="00A57983" w:rsidRPr="00F65FC7" w:rsidRDefault="00A57983" w:rsidP="00A5798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 xml:space="preserve">DATA - </w:t>
      </w:r>
      <w:r w:rsidR="00127D33" w:rsidRPr="00F65FC7">
        <w:rPr>
          <w:rFonts w:ascii="Arial" w:hAnsi="Arial" w:cs="Arial"/>
          <w:b/>
          <w:bCs/>
          <w:i/>
          <w:iCs/>
          <w:sz w:val="28"/>
          <w:szCs w:val="28"/>
        </w:rPr>
        <w:t>18</w:t>
      </w: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 xml:space="preserve"> DE NOVEMBRO DE 2024 - 1</w:t>
      </w:r>
      <w:r w:rsidR="00127D33" w:rsidRPr="00F65FC7">
        <w:rPr>
          <w:rFonts w:ascii="Arial" w:hAnsi="Arial" w:cs="Arial"/>
          <w:b/>
          <w:bCs/>
          <w:i/>
          <w:iCs/>
          <w:sz w:val="28"/>
          <w:szCs w:val="28"/>
        </w:rPr>
        <w:t>8</w:t>
      </w: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>h - SEGUNDA-FEIRA</w:t>
      </w:r>
    </w:p>
    <w:p w14:paraId="4DA6B72C" w14:textId="77777777" w:rsidR="00A57983" w:rsidRPr="00F65FC7" w:rsidRDefault="00A57983" w:rsidP="00A57983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F65FC7">
        <w:rPr>
          <w:rFonts w:ascii="Arial" w:hAnsi="Arial" w:cs="Arial"/>
          <w:b/>
          <w:bCs/>
          <w:i/>
          <w:iCs/>
          <w:sz w:val="28"/>
          <w:szCs w:val="28"/>
        </w:rPr>
        <w:t>LOCAL - CÂMARA MUNICIPAL DE VEREADORES</w:t>
      </w:r>
    </w:p>
    <w:p w14:paraId="0FCDFC43" w14:textId="77777777" w:rsidR="00A57983" w:rsidRPr="00682520" w:rsidRDefault="00A57983" w:rsidP="00A57983">
      <w:pPr>
        <w:jc w:val="both"/>
        <w:rPr>
          <w:rFonts w:ascii="Arial" w:hAnsi="Arial" w:cs="Arial"/>
        </w:rPr>
      </w:pPr>
    </w:p>
    <w:p w14:paraId="6C5351AE" w14:textId="77777777" w:rsidR="00A57983" w:rsidRPr="00F65FC7" w:rsidRDefault="00A57983" w:rsidP="00A57983">
      <w:pPr>
        <w:jc w:val="both"/>
        <w:rPr>
          <w:rFonts w:ascii="Arial" w:hAnsi="Arial" w:cs="Arial"/>
        </w:rPr>
      </w:pPr>
      <w:r w:rsidRPr="00F65FC7">
        <w:rPr>
          <w:rFonts w:ascii="Arial" w:hAnsi="Arial" w:cs="Arial"/>
        </w:rPr>
        <w:t xml:space="preserve">VERIFICAÇÃO DE “QUORUM REGIMENTAL” </w:t>
      </w:r>
    </w:p>
    <w:p w14:paraId="53717B04" w14:textId="77777777" w:rsidR="00A57983" w:rsidRPr="00F65FC7" w:rsidRDefault="00A57983" w:rsidP="00A57983">
      <w:pPr>
        <w:jc w:val="both"/>
        <w:rPr>
          <w:rFonts w:ascii="Arial" w:hAnsi="Arial" w:cs="Arial"/>
        </w:rPr>
      </w:pPr>
    </w:p>
    <w:p w14:paraId="43893D91" w14:textId="72D046AB" w:rsidR="00A57983" w:rsidRPr="00F65FC7" w:rsidRDefault="00A57983" w:rsidP="00A57983">
      <w:pPr>
        <w:jc w:val="both"/>
        <w:rPr>
          <w:rFonts w:ascii="Arial" w:hAnsi="Arial" w:cs="Arial"/>
          <w:bCs/>
        </w:rPr>
      </w:pPr>
      <w:r w:rsidRPr="00F65FC7">
        <w:rPr>
          <w:rFonts w:ascii="Arial" w:hAnsi="Arial" w:cs="Arial"/>
        </w:rPr>
        <w:t xml:space="preserve">INVOCAÇÃO A DEUS – </w:t>
      </w:r>
      <w:r w:rsidR="00127D33" w:rsidRPr="00F65FC7">
        <w:rPr>
          <w:rFonts w:ascii="Arial" w:hAnsi="Arial" w:cs="Arial"/>
        </w:rPr>
        <w:t>LINDOMAR DURANTI</w:t>
      </w:r>
    </w:p>
    <w:p w14:paraId="030BB9D9" w14:textId="77777777" w:rsidR="00A57983" w:rsidRPr="000241AD" w:rsidRDefault="00A57983" w:rsidP="00A57983">
      <w:pPr>
        <w:jc w:val="both"/>
        <w:rPr>
          <w:rFonts w:ascii="Arial" w:hAnsi="Arial" w:cs="Arial"/>
          <w:b/>
        </w:rPr>
      </w:pPr>
    </w:p>
    <w:p w14:paraId="73E568F6" w14:textId="77777777" w:rsidR="00A57983" w:rsidRPr="000241AD" w:rsidRDefault="00A57983" w:rsidP="00A57983">
      <w:pPr>
        <w:jc w:val="both"/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>EXPEDIENTE (ART. 139 R.I.)</w:t>
      </w:r>
    </w:p>
    <w:p w14:paraId="42F888E0" w14:textId="77777777" w:rsidR="00A57983" w:rsidRPr="000241AD" w:rsidRDefault="00A57983" w:rsidP="00A57983">
      <w:pPr>
        <w:jc w:val="both"/>
        <w:rPr>
          <w:rFonts w:ascii="Arial" w:hAnsi="Arial" w:cs="Arial"/>
          <w:b/>
          <w:bCs/>
        </w:rPr>
      </w:pPr>
    </w:p>
    <w:p w14:paraId="53A7CC52" w14:textId="77777777" w:rsidR="00A57983" w:rsidRDefault="00A57983" w:rsidP="00A57983">
      <w:pPr>
        <w:jc w:val="both"/>
        <w:rPr>
          <w:rFonts w:ascii="Arial" w:hAnsi="Arial" w:cs="Arial"/>
          <w:b/>
          <w:bCs/>
          <w:sz w:val="25"/>
          <w:szCs w:val="25"/>
          <w:u w:val="single"/>
        </w:rPr>
      </w:pPr>
      <w:r w:rsidRPr="00D8335D">
        <w:rPr>
          <w:rFonts w:ascii="Arial" w:hAnsi="Arial" w:cs="Arial"/>
          <w:b/>
          <w:bCs/>
          <w:sz w:val="25"/>
          <w:szCs w:val="25"/>
          <w:u w:val="single"/>
        </w:rPr>
        <w:t xml:space="preserve">PROPOSIÇÕES APRESENTADAS À MESA: </w:t>
      </w:r>
    </w:p>
    <w:p w14:paraId="13B62381" w14:textId="77777777" w:rsidR="00127D33" w:rsidRPr="00D8335D" w:rsidRDefault="00127D33" w:rsidP="00A57983">
      <w:pPr>
        <w:jc w:val="both"/>
        <w:rPr>
          <w:rFonts w:ascii="Arial" w:hAnsi="Arial" w:cs="Arial"/>
          <w:b/>
          <w:bCs/>
          <w:sz w:val="25"/>
          <w:szCs w:val="25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27D33" w:rsidRPr="00127D33" w14:paraId="783CDA3D" w14:textId="77777777" w:rsidTr="00127D33">
        <w:tc>
          <w:tcPr>
            <w:tcW w:w="10060" w:type="dxa"/>
          </w:tcPr>
          <w:p w14:paraId="35F44D0E" w14:textId="67BBF015" w:rsidR="00127D33" w:rsidRPr="00127D33" w:rsidRDefault="00127D33" w:rsidP="00A57983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>OFÍCIO GAB. Nº 277/2024 –</w:t>
            </w:r>
            <w:r w:rsidRPr="00127D33">
              <w:rPr>
                <w:rFonts w:ascii="Arial" w:hAnsi="Arial" w:cs="Arial"/>
              </w:rPr>
              <w:t xml:space="preserve"> ENVIA OS PROJETOS DE LEI Nº 76, 77 E 78/2024 PARA APRECIAÇÃO DO PODER LEGISLATIVO EM REGIME DE URGÊNCIA.</w:t>
            </w:r>
          </w:p>
        </w:tc>
      </w:tr>
      <w:tr w:rsidR="00127D33" w:rsidRPr="00127D33" w14:paraId="35C124E9" w14:textId="77777777" w:rsidTr="00127D33">
        <w:tc>
          <w:tcPr>
            <w:tcW w:w="10060" w:type="dxa"/>
          </w:tcPr>
          <w:p w14:paraId="518D534A" w14:textId="509AAF6C" w:rsidR="00127D33" w:rsidRPr="00127D33" w:rsidRDefault="00127D33" w:rsidP="00A57983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 xml:space="preserve">PROJETO DE LEI Nº 76/2024 – </w:t>
            </w:r>
            <w:r w:rsidRPr="00127D33">
              <w:rPr>
                <w:rFonts w:ascii="Arial" w:hAnsi="Arial" w:cs="Arial"/>
              </w:rPr>
              <w:t>AUTORIZA O PODER EXECUTIVO MUNICIPAL ABRIR CRÉDITO SUPLEMENTAR NO VALOR DE R$ 167.654,94 (CENTO E SESSENTA E SETE MIL, SEISCENTOS E CINQUENTA E QUATRO REAIS E NOVENTA E QUATRO CENTAVOS), INCLUI NA LOA.</w:t>
            </w:r>
          </w:p>
        </w:tc>
      </w:tr>
      <w:tr w:rsidR="00127D33" w:rsidRPr="00127D33" w14:paraId="39638EE3" w14:textId="77777777" w:rsidTr="00127D33">
        <w:tc>
          <w:tcPr>
            <w:tcW w:w="10060" w:type="dxa"/>
          </w:tcPr>
          <w:p w14:paraId="4DB1CF1E" w14:textId="1CDE2749" w:rsidR="00127D33" w:rsidRPr="00127D33" w:rsidRDefault="00127D33" w:rsidP="00A57983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>PROJETO DE LEI Nº 77/2024 -</w:t>
            </w:r>
            <w:r w:rsidRPr="00127D33">
              <w:rPr>
                <w:rFonts w:ascii="Arial" w:hAnsi="Arial" w:cs="Arial"/>
              </w:rPr>
              <w:t xml:space="preserve"> </w:t>
            </w:r>
            <w:r w:rsidRPr="00127D33">
              <w:rPr>
                <w:rFonts w:ascii="Arial" w:hAnsi="Arial" w:cs="Arial"/>
              </w:rPr>
              <w:t>AUTORIZA O PODER EXECUTIVO MUNICIPAL ABRIR CRÉDITO ESPECIAL NO VALOR DE R$ 700.000,00 (SETECENTOS MIL REAIS), INCLUI NO PPA, LDO E LOA.</w:t>
            </w:r>
          </w:p>
        </w:tc>
      </w:tr>
      <w:tr w:rsidR="00127D33" w:rsidRPr="00127D33" w14:paraId="7165D8C9" w14:textId="77777777" w:rsidTr="00127D33">
        <w:tc>
          <w:tcPr>
            <w:tcW w:w="10060" w:type="dxa"/>
          </w:tcPr>
          <w:p w14:paraId="2C55C4A6" w14:textId="5FA21F67" w:rsidR="00127D33" w:rsidRPr="00127D33" w:rsidRDefault="00127D33" w:rsidP="00A57983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>PROJETO DE LEI Nº 78/2024 -</w:t>
            </w:r>
            <w:r w:rsidRPr="00127D33">
              <w:rPr>
                <w:rFonts w:ascii="Arial" w:hAnsi="Arial" w:cs="Arial"/>
              </w:rPr>
              <w:t xml:space="preserve"> </w:t>
            </w:r>
            <w:r w:rsidRPr="00127D33">
              <w:rPr>
                <w:rFonts w:ascii="Arial" w:hAnsi="Arial" w:cs="Arial"/>
              </w:rPr>
              <w:t>AUTORIZA O PODER EXECUTIVO MUNICIPAL ABRIR CRÉDITO SUPLEMENTAR NO VALOR DE R$ 41.596,51 (QUARENTA E UM MIL, QUINHENTOS E NOVENTA E SEIS REAIS E CINQUENTA E UM CENTAVOS), INCLUI NA LOA.</w:t>
            </w:r>
          </w:p>
        </w:tc>
      </w:tr>
    </w:tbl>
    <w:p w14:paraId="6756428C" w14:textId="77777777" w:rsidR="00A57983" w:rsidRPr="00FB0F1A" w:rsidRDefault="00A57983" w:rsidP="00A57983">
      <w:pPr>
        <w:jc w:val="both"/>
        <w:rPr>
          <w:rFonts w:ascii="Arial" w:hAnsi="Arial" w:cs="Arial"/>
          <w:b/>
          <w:bCs/>
          <w:sz w:val="23"/>
          <w:szCs w:val="23"/>
          <w:u w:val="single"/>
        </w:rPr>
      </w:pPr>
    </w:p>
    <w:p w14:paraId="4C4B6513" w14:textId="77777777" w:rsidR="00F65FC7" w:rsidRDefault="00F65FC7" w:rsidP="00A57983">
      <w:pPr>
        <w:rPr>
          <w:rFonts w:ascii="Arial" w:hAnsi="Arial" w:cs="Arial"/>
          <w:b/>
          <w:bCs/>
          <w:sz w:val="22"/>
          <w:szCs w:val="22"/>
        </w:rPr>
      </w:pPr>
    </w:p>
    <w:p w14:paraId="71C054FD" w14:textId="1326A317" w:rsidR="00A57983" w:rsidRPr="00FB0F1A" w:rsidRDefault="00A57983" w:rsidP="00A57983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GRANDE EXPEDIENTE (ART. 142 3º R.I.)</w:t>
      </w:r>
    </w:p>
    <w:p w14:paraId="7A896C9C" w14:textId="77777777" w:rsidR="00A57983" w:rsidRPr="00FB0F1A" w:rsidRDefault="00A57983" w:rsidP="00A57983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127D33" w:rsidRPr="00682520" w14:paraId="328229BB" w14:textId="77777777" w:rsidTr="00D62E77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85B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A57983" w:rsidRPr="00682520" w14:paraId="078048CC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EE9" w14:textId="77777777" w:rsidR="00A57983" w:rsidRPr="00591AEA" w:rsidRDefault="00A57983" w:rsidP="00A5798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A57983" w:rsidRPr="00682520" w14:paraId="1D2D04C7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A2DF" w14:textId="77777777" w:rsidR="00A57983" w:rsidRPr="00D60818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A57983" w:rsidRPr="00682520" w14:paraId="6CF6C616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FDF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A57983" w:rsidRPr="00682520" w14:paraId="4F2F7043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F4B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A57983" w:rsidRPr="00682520" w14:paraId="1D58F5C9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962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A57983" w:rsidRPr="00682520" w14:paraId="5AF4B9E1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A0C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 xml:space="preserve">VILSON MENEGAZZO </w:t>
            </w:r>
          </w:p>
        </w:tc>
      </w:tr>
      <w:tr w:rsidR="00A57983" w:rsidRPr="00682520" w14:paraId="0613C1FD" w14:textId="77777777" w:rsidTr="00846EE4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DFC0" w14:textId="77777777" w:rsidR="00A57983" w:rsidRPr="00591AEA" w:rsidRDefault="00A57983" w:rsidP="00846EE4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</w:tbl>
    <w:p w14:paraId="4F338F55" w14:textId="77777777" w:rsidR="00A57983" w:rsidRDefault="00A57983" w:rsidP="00A57983">
      <w:pPr>
        <w:rPr>
          <w:rFonts w:ascii="Arial" w:hAnsi="Arial" w:cs="Arial"/>
          <w:b/>
          <w:bCs/>
        </w:rPr>
      </w:pPr>
    </w:p>
    <w:p w14:paraId="080E9F87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340AA3E2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173DE487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3C74D733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6970964B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1F42A220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5A526829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2672D220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1DF3D850" w14:textId="77777777" w:rsidR="00A57983" w:rsidRDefault="00A57983" w:rsidP="00A57983">
      <w:pPr>
        <w:pStyle w:val="Ttulo1"/>
        <w:rPr>
          <w:rFonts w:ascii="Arial" w:hAnsi="Arial" w:cs="Arial"/>
        </w:rPr>
      </w:pPr>
    </w:p>
    <w:p w14:paraId="2EBE41DE" w14:textId="77777777" w:rsidR="00A57983" w:rsidRDefault="00A57983" w:rsidP="00A57983">
      <w:pPr>
        <w:pStyle w:val="Ttulo1"/>
        <w:rPr>
          <w:rFonts w:ascii="Arial" w:hAnsi="Arial" w:cs="Arial"/>
        </w:rPr>
      </w:pPr>
      <w:r w:rsidRPr="000241AD">
        <w:rPr>
          <w:rFonts w:ascii="Arial" w:hAnsi="Arial" w:cs="Arial"/>
        </w:rPr>
        <w:t>SUSPENSO O INTERVALO REGIMENTAL (ART. 127)</w:t>
      </w:r>
    </w:p>
    <w:p w14:paraId="53F19C17" w14:textId="77777777" w:rsidR="00A57983" w:rsidRDefault="00A57983" w:rsidP="00A57983"/>
    <w:p w14:paraId="76FE1244" w14:textId="77777777" w:rsidR="00A57983" w:rsidRDefault="00A57983" w:rsidP="00A57983">
      <w:pPr>
        <w:pStyle w:val="Ttulo2"/>
        <w:rPr>
          <w:rFonts w:ascii="Arial" w:hAnsi="Arial" w:cs="Arial"/>
          <w:szCs w:val="28"/>
        </w:rPr>
      </w:pPr>
      <w:r w:rsidRPr="00682520">
        <w:rPr>
          <w:rFonts w:ascii="Arial" w:hAnsi="Arial" w:cs="Arial"/>
          <w:sz w:val="24"/>
        </w:rPr>
        <w:t xml:space="preserve"> </w:t>
      </w:r>
      <w:r w:rsidRPr="007517CC">
        <w:rPr>
          <w:rFonts w:ascii="Arial" w:hAnsi="Arial" w:cs="Arial"/>
          <w:szCs w:val="28"/>
        </w:rPr>
        <w:t>ORDEM DO DIA</w:t>
      </w:r>
    </w:p>
    <w:p w14:paraId="15A918BC" w14:textId="77777777" w:rsidR="00F65FC7" w:rsidRPr="00F65FC7" w:rsidRDefault="00F65FC7" w:rsidP="00F65FC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F65FC7" w:rsidRPr="00127D33" w14:paraId="55D392F7" w14:textId="77777777" w:rsidTr="00D62E77">
        <w:tc>
          <w:tcPr>
            <w:tcW w:w="10060" w:type="dxa"/>
          </w:tcPr>
          <w:p w14:paraId="32F0AAC2" w14:textId="2600D36C" w:rsidR="00F65FC7" w:rsidRPr="00127D33" w:rsidRDefault="00F65FC7" w:rsidP="00D62E77">
            <w:pPr>
              <w:jc w:val="both"/>
              <w:rPr>
                <w:rFonts w:ascii="Arial" w:hAnsi="Arial" w:cs="Arial"/>
                <w:b/>
                <w:bCs/>
              </w:rPr>
            </w:pPr>
            <w:r w:rsidRPr="00F65FC7">
              <w:rPr>
                <w:rFonts w:ascii="Arial" w:hAnsi="Arial" w:cs="Arial"/>
                <w:b/>
                <w:bCs/>
              </w:rPr>
              <w:t>PROJETO DE LEI Nº. 69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Pr="00F65FC7">
              <w:rPr>
                <w:rFonts w:ascii="Arial" w:hAnsi="Arial" w:cs="Arial"/>
                <w:b/>
                <w:bCs/>
              </w:rPr>
              <w:t xml:space="preserve">2024 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F65FC7">
              <w:rPr>
                <w:rFonts w:ascii="Arial" w:hAnsi="Arial" w:cs="Arial"/>
              </w:rPr>
              <w:t xml:space="preserve"> </w:t>
            </w:r>
            <w:r w:rsidRPr="00F65FC7">
              <w:rPr>
                <w:rFonts w:ascii="Arial" w:hAnsi="Arial" w:cs="Arial"/>
              </w:rPr>
              <w:t>DISPÕE SOBRE AS DIRETRIZES ORÇAMENTÁRIAS PARA O EXERCÍCIO FINANCEIRO DE 2025.</w:t>
            </w:r>
          </w:p>
        </w:tc>
      </w:tr>
      <w:tr w:rsidR="00F65FC7" w:rsidRPr="00127D33" w14:paraId="26963689" w14:textId="77777777" w:rsidTr="00D62E77">
        <w:tc>
          <w:tcPr>
            <w:tcW w:w="10060" w:type="dxa"/>
          </w:tcPr>
          <w:p w14:paraId="5EEC3410" w14:textId="77777777" w:rsidR="00F65FC7" w:rsidRPr="00127D33" w:rsidRDefault="00F65FC7" w:rsidP="00D62E77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 xml:space="preserve">PROJETO DE LEI Nº 76/2024 – </w:t>
            </w:r>
            <w:r w:rsidRPr="00127D33">
              <w:rPr>
                <w:rFonts w:ascii="Arial" w:hAnsi="Arial" w:cs="Arial"/>
              </w:rPr>
              <w:t>AUTORIZA O PODER EXECUTIVO MUNICIPAL ABRIR CRÉDITO SUPLEMENTAR NO VALOR DE R$ 167.654,94 (CENTO E SESSENTA E SETE MIL, SEISCENTOS E CINQUENTA E QUATRO REAIS E NOVENTA E QUATRO CENTAVOS), INCLUI NA LOA.</w:t>
            </w:r>
          </w:p>
        </w:tc>
      </w:tr>
      <w:tr w:rsidR="00F65FC7" w:rsidRPr="00127D33" w14:paraId="63F21271" w14:textId="77777777" w:rsidTr="00D62E77">
        <w:tc>
          <w:tcPr>
            <w:tcW w:w="10060" w:type="dxa"/>
          </w:tcPr>
          <w:p w14:paraId="6BB6EEBF" w14:textId="77777777" w:rsidR="00F65FC7" w:rsidRPr="00127D33" w:rsidRDefault="00F65FC7" w:rsidP="00D62E77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t>PROJETO DE LEI Nº 77/2024 -</w:t>
            </w:r>
            <w:r w:rsidRPr="00127D33">
              <w:rPr>
                <w:rFonts w:ascii="Arial" w:hAnsi="Arial" w:cs="Arial"/>
              </w:rPr>
              <w:t xml:space="preserve"> AUTORIZA O PODER EXECUTIVO MUNICIPAL ABRIR CRÉDITO ESPECIAL NO VALOR DE R$ 700.000,00 (SETECENTOS MIL REAIS), INCLUI NO PPA, LDO E LOA.</w:t>
            </w:r>
          </w:p>
        </w:tc>
      </w:tr>
      <w:tr w:rsidR="00F65FC7" w:rsidRPr="00127D33" w14:paraId="7FF67BE4" w14:textId="77777777" w:rsidTr="00D62E77">
        <w:tc>
          <w:tcPr>
            <w:tcW w:w="10060" w:type="dxa"/>
          </w:tcPr>
          <w:p w14:paraId="58BA5908" w14:textId="77777777" w:rsidR="00F65FC7" w:rsidRPr="00127D33" w:rsidRDefault="00F65FC7" w:rsidP="00D62E77">
            <w:pPr>
              <w:jc w:val="both"/>
              <w:rPr>
                <w:rFonts w:ascii="Arial" w:hAnsi="Arial" w:cs="Arial"/>
              </w:rPr>
            </w:pPr>
            <w:r w:rsidRPr="00127D33">
              <w:rPr>
                <w:rFonts w:ascii="Arial" w:hAnsi="Arial" w:cs="Arial"/>
                <w:b/>
                <w:bCs/>
              </w:rPr>
              <w:lastRenderedPageBreak/>
              <w:t>PROJETO DE LEI Nº 78/2024 -</w:t>
            </w:r>
            <w:r w:rsidRPr="00127D33">
              <w:rPr>
                <w:rFonts w:ascii="Arial" w:hAnsi="Arial" w:cs="Arial"/>
              </w:rPr>
              <w:t xml:space="preserve"> AUTORIZA O PODER EXECUTIVO MUNICIPAL ABRIR CRÉDITO SUPLEMENTAR NO VALOR DE R$ 41.596,51 (QUARENTA E UM MIL, QUINHENTOS E NOVENTA E SEIS REAIS E CINQUENTA E UM CENTAVOS), INCLUI NA LOA.</w:t>
            </w:r>
          </w:p>
        </w:tc>
      </w:tr>
    </w:tbl>
    <w:p w14:paraId="0C0FBAD6" w14:textId="77777777" w:rsidR="00A57983" w:rsidRPr="009A634F" w:rsidRDefault="00A57983" w:rsidP="00A57983"/>
    <w:p w14:paraId="22F9A5B6" w14:textId="77777777" w:rsidR="00A57983" w:rsidRDefault="00A57983" w:rsidP="00A57983">
      <w:pPr>
        <w:rPr>
          <w:sz w:val="20"/>
          <w:szCs w:val="20"/>
        </w:rPr>
      </w:pPr>
    </w:p>
    <w:p w14:paraId="5E570737" w14:textId="77777777" w:rsidR="00A57983" w:rsidRPr="000241AD" w:rsidRDefault="00A57983" w:rsidP="00A57983">
      <w:pPr>
        <w:rPr>
          <w:rFonts w:ascii="Arial" w:hAnsi="Arial" w:cs="Arial"/>
          <w:b/>
          <w:bCs/>
        </w:rPr>
      </w:pPr>
      <w:r w:rsidRPr="000241AD">
        <w:rPr>
          <w:rFonts w:ascii="Arial" w:hAnsi="Arial" w:cs="Arial"/>
          <w:b/>
          <w:bCs/>
        </w:rPr>
        <w:t xml:space="preserve">Nas EXPLICAÇÕES PESSOAIS </w:t>
      </w:r>
    </w:p>
    <w:p w14:paraId="4BBCA97D" w14:textId="77777777" w:rsidR="00A57983" w:rsidRPr="000241AD" w:rsidRDefault="00A57983" w:rsidP="00A57983">
      <w:pPr>
        <w:rPr>
          <w:rFonts w:ascii="Arial" w:hAnsi="Arial" w:cs="Arial"/>
          <w:bCs/>
        </w:rPr>
      </w:pPr>
      <w:r w:rsidRPr="000241AD">
        <w:rPr>
          <w:rFonts w:ascii="Arial" w:hAnsi="Arial" w:cs="Arial"/>
          <w:bCs/>
        </w:rPr>
        <w:t>Neste espaço o vereador poderá falar sobre vários assuntos livremente</w:t>
      </w:r>
    </w:p>
    <w:p w14:paraId="1FBEF874" w14:textId="77777777" w:rsidR="00A57983" w:rsidRPr="000241AD" w:rsidRDefault="00A57983" w:rsidP="00A57983">
      <w:pPr>
        <w:rPr>
          <w:rFonts w:ascii="Arial" w:hAnsi="Arial" w:cs="Arial"/>
          <w:bCs/>
        </w:rPr>
      </w:pPr>
    </w:p>
    <w:tbl>
      <w:tblPr>
        <w:tblpPr w:leftFromText="141" w:rightFromText="141" w:vertAnchor="text" w:horzAnchor="page" w:tblpX="6091" w:tblpY="123"/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</w:tblGrid>
      <w:tr w:rsidR="00127D33" w:rsidRPr="00AE63C8" w14:paraId="4A511557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35C2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ADEMAR DA FONTOURA</w:t>
            </w:r>
          </w:p>
        </w:tc>
      </w:tr>
      <w:tr w:rsidR="00127D33" w:rsidRPr="00AE63C8" w14:paraId="2DE309C2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8E7D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CRISTIAN BRATZ</w:t>
            </w:r>
          </w:p>
        </w:tc>
      </w:tr>
      <w:tr w:rsidR="00127D33" w:rsidRPr="00AE63C8" w14:paraId="0BECDD00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1BA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ANGELO GUARESI</w:t>
            </w:r>
          </w:p>
        </w:tc>
      </w:tr>
      <w:tr w:rsidR="00127D33" w:rsidRPr="00AE63C8" w14:paraId="725F0FBF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095E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EDEVAL BORCIONI</w:t>
            </w:r>
          </w:p>
        </w:tc>
      </w:tr>
      <w:tr w:rsidR="00127D33" w:rsidRPr="00AE63C8" w14:paraId="4FC35CEF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FFDB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ARI GIACOMINI</w:t>
            </w:r>
          </w:p>
        </w:tc>
      </w:tr>
      <w:tr w:rsidR="00127D33" w:rsidRPr="00AE63C8" w14:paraId="3484A7C0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7A4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MARCOS XAVIER</w:t>
            </w:r>
          </w:p>
        </w:tc>
      </w:tr>
      <w:tr w:rsidR="00127D33" w:rsidRPr="00AE63C8" w14:paraId="68F58F8E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3AED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VILSON MENEGAZZO</w:t>
            </w:r>
          </w:p>
        </w:tc>
      </w:tr>
      <w:tr w:rsidR="00127D33" w:rsidRPr="00AE63C8" w14:paraId="6E502E2B" w14:textId="77777777" w:rsidTr="00127D33">
        <w:trPr>
          <w:trHeight w:val="279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2549" w14:textId="77777777" w:rsidR="00127D33" w:rsidRPr="00591AEA" w:rsidRDefault="00127D33" w:rsidP="00127D33">
            <w:pPr>
              <w:pStyle w:val="Ttulo1"/>
              <w:spacing w:line="256" w:lineRule="auto"/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</w:pPr>
            <w:r w:rsidRPr="00591AEA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LINDOMAR DURANTI</w:t>
            </w:r>
          </w:p>
        </w:tc>
      </w:tr>
    </w:tbl>
    <w:p w14:paraId="7C4E3E06" w14:textId="77777777" w:rsidR="00A57983" w:rsidRPr="00682520" w:rsidRDefault="00A57983" w:rsidP="00A57983">
      <w:pPr>
        <w:ind w:left="720"/>
        <w:rPr>
          <w:rFonts w:ascii="Arial" w:hAnsi="Arial" w:cs="Arial"/>
          <w:b/>
          <w:bCs/>
        </w:rPr>
      </w:pPr>
    </w:p>
    <w:p w14:paraId="534E8F49" w14:textId="77777777" w:rsidR="00A57983" w:rsidRPr="00682520" w:rsidRDefault="00A57983" w:rsidP="00A57983">
      <w:pPr>
        <w:rPr>
          <w:rFonts w:ascii="Arial" w:hAnsi="Arial" w:cs="Arial"/>
          <w:b/>
          <w:bCs/>
        </w:rPr>
      </w:pPr>
    </w:p>
    <w:p w14:paraId="07DBB62B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12E85083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7565709A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4F9DBAEE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71192762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6D08BC28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0327378E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128B0127" w14:textId="77777777" w:rsidR="00A57983" w:rsidRDefault="00A57983" w:rsidP="00A57983">
      <w:pPr>
        <w:jc w:val="center"/>
        <w:rPr>
          <w:rFonts w:ascii="Arial" w:hAnsi="Arial" w:cs="Arial"/>
          <w:b/>
          <w:bCs/>
        </w:rPr>
      </w:pPr>
    </w:p>
    <w:p w14:paraId="79B80258" w14:textId="77777777" w:rsidR="00A57983" w:rsidRDefault="00A57983" w:rsidP="00A57983">
      <w:pPr>
        <w:jc w:val="center"/>
      </w:pPr>
      <w:r w:rsidRPr="000241AD">
        <w:rPr>
          <w:rFonts w:ascii="Arial" w:hAnsi="Arial" w:cs="Arial"/>
          <w:b/>
          <w:bCs/>
        </w:rPr>
        <w:t>ENCERRAMENTO DA SESSÃO.</w:t>
      </w:r>
    </w:p>
    <w:p w14:paraId="5A92385D" w14:textId="77777777" w:rsidR="00DE076D" w:rsidRDefault="00DE076D"/>
    <w:sectPr w:rsidR="00DE076D" w:rsidSect="00A57983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83"/>
    <w:rsid w:val="0003342F"/>
    <w:rsid w:val="00127D33"/>
    <w:rsid w:val="002C69E9"/>
    <w:rsid w:val="003F71C4"/>
    <w:rsid w:val="008C7148"/>
    <w:rsid w:val="00A57983"/>
    <w:rsid w:val="00C63C15"/>
    <w:rsid w:val="00DE076D"/>
    <w:rsid w:val="00EE64E2"/>
    <w:rsid w:val="00F6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CD95"/>
  <w15:chartTrackingRefBased/>
  <w15:docId w15:val="{EEE4203B-8E3C-4410-9DB6-9AC31AED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57983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57983"/>
    <w:pPr>
      <w:keepNext/>
      <w:jc w:val="center"/>
      <w:outlineLvl w:val="1"/>
    </w:pPr>
    <w:rPr>
      <w:b/>
      <w:bCs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7983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A57983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A57983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A57983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A5798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4</cp:revision>
  <dcterms:created xsi:type="dcterms:W3CDTF">2024-11-18T11:56:00Z</dcterms:created>
  <dcterms:modified xsi:type="dcterms:W3CDTF">2024-11-18T12:11:00Z</dcterms:modified>
</cp:coreProperties>
</file>