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200E1" w:rsidRDefault="004F3A38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3</w:t>
      </w:r>
      <w:r w:rsidR="00E70FFE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3</w:t>
      </w:r>
      <w:r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286365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2</w:t>
      </w:r>
      <w:r w:rsidR="00896429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MAIO</w:t>
      </w:r>
      <w:r w:rsidR="00A31701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Pr="008200E1" w:rsidRDefault="008B455E" w:rsidP="00326130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0D1E94" w:rsidRPr="008200E1" w:rsidRDefault="000D1E94" w:rsidP="00326130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left="3969"/>
        <w:jc w:val="both"/>
        <w:rPr>
          <w:rFonts w:ascii="Bookman Old Style" w:hAnsi="Bookman Old Style" w:cs="Arial"/>
          <w:b/>
          <w:color w:val="FF0000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Autoriza o Poder Executivo Municipal a suplementar elemento de despesa no orçamento municipal vigente no valor de R$ 20.000,00 (vinte mil reais), aponta recursos e dá outras providências.</w:t>
      </w: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Art. 1º.</w:t>
      </w:r>
      <w:r w:rsidRPr="008200E1">
        <w:rPr>
          <w:rFonts w:ascii="Bookman Old Style" w:hAnsi="Bookman Old Style" w:cs="Arial"/>
          <w:sz w:val="21"/>
          <w:szCs w:val="21"/>
        </w:rPr>
        <w:tab/>
        <w:t xml:space="preserve"> Autoriza o Poder Executivo Municipal a suplementar o elemento de despesa no orçamento municipal vigente, no valor de R$ 20.000,00 (vinte mil reais), na seguinte classificação:</w:t>
      </w:r>
    </w:p>
    <w:p w:rsidR="000D1E94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0</w:t>
      </w:r>
      <w:r w:rsidR="008200E1">
        <w:rPr>
          <w:rFonts w:ascii="Bookman Old Style" w:hAnsi="Bookman Old Style" w:cs="Arial"/>
          <w:b/>
          <w:sz w:val="21"/>
          <w:szCs w:val="21"/>
        </w:rPr>
        <w:t>4</w:t>
      </w:r>
      <w:r w:rsidRPr="008200E1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8200E1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8200E1">
        <w:rPr>
          <w:rFonts w:ascii="Bookman Old Style" w:hAnsi="Bookman Old Style" w:cs="Arial"/>
          <w:b/>
          <w:sz w:val="21"/>
          <w:szCs w:val="21"/>
        </w:rPr>
        <w:t>Municipal da Fazenda</w:t>
      </w:r>
    </w:p>
    <w:p w:rsidR="008200E1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sz w:val="21"/>
          <w:szCs w:val="21"/>
        </w:rPr>
        <w:t xml:space="preserve">01 – </w:t>
      </w:r>
      <w:r w:rsidR="008200E1">
        <w:rPr>
          <w:rFonts w:ascii="Bookman Old Style" w:hAnsi="Bookman Old Style" w:cs="Arial"/>
          <w:sz w:val="21"/>
          <w:szCs w:val="21"/>
        </w:rPr>
        <w:t>Secretaria Municipal da Fazenda</w:t>
      </w:r>
    </w:p>
    <w:p w:rsidR="000D1E94" w:rsidRPr="008200E1" w:rsidRDefault="008200E1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1.005 – Campanha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Compre no Comércio de Constantina</w:t>
      </w:r>
    </w:p>
    <w:p w:rsidR="000D1E94" w:rsidRPr="008200E1" w:rsidRDefault="008200E1" w:rsidP="00326130">
      <w:pPr>
        <w:tabs>
          <w:tab w:val="left" w:pos="1134"/>
          <w:tab w:val="left" w:pos="1560"/>
          <w:tab w:val="left" w:pos="1843"/>
        </w:tabs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3.3.90.31.00.00.00.00.0001 275 – Premiações Culturais, Artísticas, Científicas, Desportivas e </w:t>
      </w:r>
      <w:proofErr w:type="gramStart"/>
      <w:r>
        <w:rPr>
          <w:rFonts w:ascii="Bookman Old Style" w:hAnsi="Bookman Old Style" w:cs="Arial"/>
          <w:sz w:val="21"/>
          <w:szCs w:val="21"/>
        </w:rPr>
        <w:t xml:space="preserve">Outras </w:t>
      </w:r>
      <w:r w:rsidR="000D1E94" w:rsidRPr="008200E1">
        <w:rPr>
          <w:rFonts w:ascii="Bookman Old Style" w:hAnsi="Bookman Old Style" w:cs="Arial"/>
          <w:sz w:val="21"/>
          <w:szCs w:val="21"/>
        </w:rPr>
        <w:t>...</w:t>
      </w:r>
      <w:proofErr w:type="gramEnd"/>
      <w:r w:rsidR="000D1E94" w:rsidRPr="008200E1">
        <w:rPr>
          <w:rFonts w:ascii="Bookman Old Style" w:hAnsi="Bookman Old Style" w:cs="Arial"/>
          <w:sz w:val="21"/>
          <w:szCs w:val="21"/>
        </w:rPr>
        <w:t xml:space="preserve">......................................R$ </w:t>
      </w:r>
      <w:r>
        <w:rPr>
          <w:rFonts w:ascii="Bookman Old Style" w:hAnsi="Bookman Old Style" w:cs="Arial"/>
          <w:sz w:val="21"/>
          <w:szCs w:val="21"/>
        </w:rPr>
        <w:t>20.000,00</w:t>
      </w: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Total da suplementação</w:t>
      </w: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..........................................</w:t>
      </w:r>
      <w:r w:rsidR="008200E1">
        <w:rPr>
          <w:rFonts w:ascii="Bookman Old Style" w:hAnsi="Bookman Old Style" w:cs="Arial"/>
          <w:b/>
          <w:sz w:val="21"/>
          <w:szCs w:val="21"/>
        </w:rPr>
        <w:t>........</w:t>
      </w:r>
      <w:proofErr w:type="gramEnd"/>
      <w:r w:rsidR="008200E1">
        <w:rPr>
          <w:rFonts w:ascii="Bookman Old Style" w:hAnsi="Bookman Old Style" w:cs="Arial"/>
          <w:b/>
          <w:sz w:val="21"/>
          <w:szCs w:val="21"/>
        </w:rPr>
        <w:t xml:space="preserve"> </w:t>
      </w:r>
      <w:r w:rsidRPr="008200E1">
        <w:rPr>
          <w:rFonts w:ascii="Bookman Old Style" w:hAnsi="Bookman Old Style" w:cs="Arial"/>
          <w:b/>
          <w:sz w:val="21"/>
          <w:szCs w:val="21"/>
        </w:rPr>
        <w:t>R$ 2</w:t>
      </w:r>
      <w:r w:rsidR="008200E1">
        <w:rPr>
          <w:rFonts w:ascii="Bookman Old Style" w:hAnsi="Bookman Old Style" w:cs="Arial"/>
          <w:b/>
          <w:sz w:val="21"/>
          <w:szCs w:val="21"/>
        </w:rPr>
        <w:t>0.000,00</w:t>
      </w: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8200E1" w:rsidRDefault="008200E1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 xml:space="preserve">Art. 2º. </w:t>
      </w:r>
      <w:r w:rsidRPr="008200E1">
        <w:rPr>
          <w:rFonts w:ascii="Bookman Old Style" w:hAnsi="Bookman Old Style" w:cs="Arial"/>
          <w:sz w:val="21"/>
          <w:szCs w:val="21"/>
        </w:rPr>
        <w:t>Servirá de suporte para a suplementação de que trata o art. 1°, a redução da seguinte dotação orçamentária: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A93774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A93774">
        <w:rPr>
          <w:rFonts w:ascii="Bookman Old Style" w:hAnsi="Bookman Old Style" w:cs="Arial"/>
          <w:b/>
          <w:sz w:val="21"/>
          <w:szCs w:val="21"/>
        </w:rPr>
        <w:t xml:space="preserve">16 – </w:t>
      </w:r>
      <w:proofErr w:type="gramStart"/>
      <w:r w:rsidRPr="00A93774">
        <w:rPr>
          <w:rFonts w:ascii="Bookman Old Style" w:hAnsi="Bookman Old Style" w:cs="Arial"/>
          <w:b/>
          <w:sz w:val="21"/>
          <w:szCs w:val="21"/>
        </w:rPr>
        <w:t>Reserva</w:t>
      </w:r>
      <w:proofErr w:type="gramEnd"/>
      <w:r w:rsidRPr="00A93774">
        <w:rPr>
          <w:rFonts w:ascii="Bookman Old Style" w:hAnsi="Bookman Old Style" w:cs="Arial"/>
          <w:b/>
          <w:sz w:val="21"/>
          <w:szCs w:val="21"/>
        </w:rPr>
        <w:t xml:space="preserve"> de Contingência </w:t>
      </w:r>
    </w:p>
    <w:p w:rsidR="000D1E94" w:rsidRPr="00A93774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A93774">
        <w:rPr>
          <w:rFonts w:ascii="Bookman Old Style" w:hAnsi="Bookman Old Style" w:cs="Arial"/>
          <w:sz w:val="21"/>
          <w:szCs w:val="21"/>
        </w:rPr>
        <w:t xml:space="preserve">01 – Reserva de Contingência </w:t>
      </w:r>
    </w:p>
    <w:p w:rsidR="000D1E94" w:rsidRPr="00A93774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A93774">
        <w:rPr>
          <w:rFonts w:ascii="Bookman Old Style" w:hAnsi="Bookman Old Style" w:cs="Arial"/>
          <w:sz w:val="21"/>
          <w:szCs w:val="21"/>
        </w:rPr>
        <w:t xml:space="preserve">2.085 – </w:t>
      </w:r>
      <w:proofErr w:type="gramStart"/>
      <w:r w:rsidRPr="00A93774">
        <w:rPr>
          <w:rFonts w:ascii="Bookman Old Style" w:hAnsi="Bookman Old Style" w:cs="Arial"/>
          <w:sz w:val="21"/>
          <w:szCs w:val="21"/>
        </w:rPr>
        <w:t>Reserva</w:t>
      </w:r>
      <w:proofErr w:type="gramEnd"/>
      <w:r w:rsidRPr="00A93774">
        <w:rPr>
          <w:rFonts w:ascii="Bookman Old Style" w:hAnsi="Bookman Old Style" w:cs="Arial"/>
          <w:sz w:val="21"/>
          <w:szCs w:val="21"/>
        </w:rPr>
        <w:t xml:space="preserve"> de Contingência </w:t>
      </w:r>
    </w:p>
    <w:p w:rsidR="000D1E94" w:rsidRPr="00A93774" w:rsidRDefault="000D1E94" w:rsidP="00326130">
      <w:pPr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 w:rsidRPr="00A93774">
        <w:rPr>
          <w:rFonts w:ascii="Bookman Old Style" w:hAnsi="Bookman Old Style" w:cs="Arial"/>
          <w:sz w:val="21"/>
          <w:szCs w:val="21"/>
        </w:rPr>
        <w:t xml:space="preserve">9.9.99.99.00.00.00.00.0001-485 – Reserva de contingência e Reserva de </w:t>
      </w:r>
      <w:proofErr w:type="gramStart"/>
      <w:r w:rsidRPr="00A93774">
        <w:rPr>
          <w:rFonts w:ascii="Bookman Old Style" w:hAnsi="Bookman Old Style" w:cs="Arial"/>
          <w:sz w:val="21"/>
          <w:szCs w:val="21"/>
        </w:rPr>
        <w:t>RPPS</w:t>
      </w:r>
      <w:r w:rsidR="008200E1" w:rsidRPr="00A93774">
        <w:rPr>
          <w:rFonts w:ascii="Bookman Old Style" w:hAnsi="Bookman Old Style" w:cs="Arial"/>
          <w:sz w:val="21"/>
          <w:szCs w:val="21"/>
        </w:rPr>
        <w:t xml:space="preserve"> </w:t>
      </w:r>
      <w:r w:rsidRPr="00A93774">
        <w:rPr>
          <w:rFonts w:ascii="Bookman Old Style" w:hAnsi="Bookman Old Style" w:cs="Arial"/>
          <w:sz w:val="21"/>
          <w:szCs w:val="21"/>
        </w:rPr>
        <w:t>...</w:t>
      </w:r>
      <w:proofErr w:type="gramEnd"/>
      <w:r w:rsidRPr="00A93774">
        <w:rPr>
          <w:rFonts w:ascii="Bookman Old Style" w:hAnsi="Bookman Old Style" w:cs="Arial"/>
          <w:sz w:val="21"/>
          <w:szCs w:val="21"/>
        </w:rPr>
        <w:t>.............................................................................</w:t>
      </w:r>
      <w:r w:rsidR="008200E1" w:rsidRPr="00A93774">
        <w:rPr>
          <w:rFonts w:ascii="Bookman Old Style" w:hAnsi="Bookman Old Style" w:cs="Arial"/>
          <w:sz w:val="21"/>
          <w:szCs w:val="21"/>
        </w:rPr>
        <w:t xml:space="preserve"> </w:t>
      </w:r>
      <w:r w:rsidRPr="00A93774">
        <w:rPr>
          <w:rFonts w:ascii="Bookman Old Style" w:hAnsi="Bookman Old Style" w:cs="Arial"/>
          <w:sz w:val="21"/>
          <w:szCs w:val="21"/>
        </w:rPr>
        <w:t xml:space="preserve">R$ </w:t>
      </w:r>
      <w:r w:rsidR="008200E1" w:rsidRPr="00A93774">
        <w:rPr>
          <w:rFonts w:ascii="Bookman Old Style" w:hAnsi="Bookman Old Style" w:cs="Arial"/>
          <w:sz w:val="21"/>
          <w:szCs w:val="21"/>
        </w:rPr>
        <w:t>20.000,00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..............</w:t>
      </w:r>
      <w:r w:rsidR="008200E1">
        <w:rPr>
          <w:rFonts w:ascii="Bookman Old Style" w:hAnsi="Bookman Old Style" w:cs="Arial"/>
          <w:b/>
          <w:sz w:val="21"/>
          <w:szCs w:val="21"/>
        </w:rPr>
        <w:t>.</w:t>
      </w:r>
      <w:r w:rsidRPr="008200E1">
        <w:rPr>
          <w:rFonts w:ascii="Bookman Old Style" w:hAnsi="Bookman Old Style" w:cs="Arial"/>
          <w:b/>
          <w:sz w:val="21"/>
          <w:szCs w:val="21"/>
        </w:rPr>
        <w:t>...............................................</w:t>
      </w:r>
      <w:proofErr w:type="gramEnd"/>
      <w:r w:rsidRPr="008200E1">
        <w:rPr>
          <w:rFonts w:ascii="Bookman Old Style" w:hAnsi="Bookman Old Style" w:cs="Arial"/>
          <w:b/>
          <w:sz w:val="21"/>
          <w:szCs w:val="21"/>
        </w:rPr>
        <w:t>R$ 2</w:t>
      </w:r>
      <w:r w:rsidR="008200E1">
        <w:rPr>
          <w:rFonts w:ascii="Bookman Old Style" w:hAnsi="Bookman Old Style" w:cs="Arial"/>
          <w:b/>
          <w:sz w:val="21"/>
          <w:szCs w:val="21"/>
        </w:rPr>
        <w:t>0.000,00</w:t>
      </w:r>
    </w:p>
    <w:p w:rsidR="000D1E94" w:rsidRPr="008200E1" w:rsidRDefault="000D1E94" w:rsidP="00326130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 xml:space="preserve">Art. 3º. </w:t>
      </w:r>
      <w:r w:rsidRPr="008200E1">
        <w:rPr>
          <w:rFonts w:ascii="Bookman Old Style" w:hAnsi="Bookman Old Style" w:cs="Arial"/>
          <w:sz w:val="21"/>
          <w:szCs w:val="21"/>
        </w:rPr>
        <w:t>Esta Lei entra em vigor na data de sua publicação.</w:t>
      </w:r>
    </w:p>
    <w:p w:rsidR="000D1E94" w:rsidRPr="008200E1" w:rsidRDefault="000D1E94" w:rsidP="00326130">
      <w:pPr>
        <w:tabs>
          <w:tab w:val="left" w:pos="1985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Gabinete do Prefeito Municipal de Constantina, em 0</w:t>
      </w:r>
      <w:r w:rsidR="008200E1">
        <w:rPr>
          <w:rFonts w:ascii="Bookman Old Style" w:hAnsi="Bookman Old Style"/>
          <w:sz w:val="21"/>
          <w:szCs w:val="21"/>
        </w:rPr>
        <w:t>2</w:t>
      </w:r>
      <w:r w:rsidRPr="008200E1">
        <w:rPr>
          <w:rFonts w:ascii="Bookman Old Style" w:hAnsi="Bookman Old Style"/>
          <w:sz w:val="21"/>
          <w:szCs w:val="21"/>
        </w:rPr>
        <w:t xml:space="preserve"> de </w:t>
      </w:r>
      <w:r w:rsidR="008200E1">
        <w:rPr>
          <w:rFonts w:ascii="Bookman Old Style" w:hAnsi="Bookman Old Style"/>
          <w:sz w:val="21"/>
          <w:szCs w:val="21"/>
        </w:rPr>
        <w:t>maio</w:t>
      </w:r>
      <w:r w:rsidRPr="008200E1">
        <w:rPr>
          <w:rFonts w:ascii="Bookman Old Style" w:hAnsi="Bookman Old Style"/>
          <w:sz w:val="21"/>
          <w:szCs w:val="21"/>
        </w:rPr>
        <w:t xml:space="preserve"> de 2017.</w:t>
      </w:r>
    </w:p>
    <w:p w:rsidR="000D1E94" w:rsidRPr="008200E1" w:rsidRDefault="000D1E94" w:rsidP="00326130">
      <w:pPr>
        <w:pStyle w:val="Ttulo5"/>
        <w:tabs>
          <w:tab w:val="clear" w:pos="3120"/>
          <w:tab w:val="left" w:pos="6105"/>
        </w:tabs>
        <w:spacing w:line="276" w:lineRule="auto"/>
        <w:jc w:val="both"/>
        <w:rPr>
          <w:bCs/>
          <w:sz w:val="21"/>
          <w:szCs w:val="21"/>
        </w:rPr>
      </w:pPr>
      <w:r w:rsidRPr="008200E1">
        <w:rPr>
          <w:bCs/>
          <w:sz w:val="21"/>
          <w:szCs w:val="21"/>
        </w:rPr>
        <w:t xml:space="preserve">                                    </w:t>
      </w:r>
      <w:r w:rsidRPr="008200E1">
        <w:rPr>
          <w:bCs/>
          <w:sz w:val="21"/>
          <w:szCs w:val="21"/>
        </w:rPr>
        <w:tab/>
      </w:r>
    </w:p>
    <w:p w:rsidR="000D1E94" w:rsidRPr="008200E1" w:rsidRDefault="000D1E94" w:rsidP="00326130">
      <w:pPr>
        <w:spacing w:line="276" w:lineRule="auto"/>
        <w:rPr>
          <w:sz w:val="21"/>
          <w:szCs w:val="21"/>
        </w:rPr>
      </w:pPr>
      <w:bookmarkStart w:id="0" w:name="_GoBack"/>
      <w:bookmarkEnd w:id="0"/>
    </w:p>
    <w:p w:rsidR="000D1E94" w:rsidRPr="008200E1" w:rsidRDefault="000D1E94" w:rsidP="00326130">
      <w:pPr>
        <w:spacing w:line="276" w:lineRule="auto"/>
        <w:rPr>
          <w:i/>
          <w:sz w:val="21"/>
          <w:szCs w:val="21"/>
        </w:rPr>
      </w:pPr>
    </w:p>
    <w:p w:rsidR="000D1E94" w:rsidRPr="008200E1" w:rsidRDefault="000D1E94" w:rsidP="00326130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8200E1">
        <w:rPr>
          <w:bCs/>
          <w:i w:val="0"/>
          <w:iCs w:val="0"/>
          <w:sz w:val="21"/>
          <w:szCs w:val="21"/>
        </w:rPr>
        <w:t>Gerri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8200E1">
        <w:rPr>
          <w:bCs/>
          <w:i w:val="0"/>
          <w:iCs w:val="0"/>
          <w:sz w:val="21"/>
          <w:szCs w:val="21"/>
        </w:rPr>
        <w:t>Sawaris</w:t>
      </w:r>
      <w:proofErr w:type="spellEnd"/>
    </w:p>
    <w:p w:rsidR="000D1E94" w:rsidRPr="008200E1" w:rsidRDefault="000D1E94" w:rsidP="00326130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0D1E94" w:rsidRPr="008200E1" w:rsidRDefault="000D1E94" w:rsidP="00326130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sz w:val="21"/>
          <w:szCs w:val="21"/>
        </w:rPr>
        <w:br w:type="page"/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/>
          <w:b/>
          <w:bCs/>
          <w:sz w:val="21"/>
          <w:szCs w:val="21"/>
        </w:rPr>
      </w:pPr>
      <w:r w:rsidRPr="008200E1">
        <w:rPr>
          <w:rFonts w:ascii="Bookman Old Style" w:hAnsi="Bookman Old Style"/>
          <w:b/>
          <w:bCs/>
          <w:sz w:val="21"/>
          <w:szCs w:val="21"/>
        </w:rPr>
        <w:lastRenderedPageBreak/>
        <w:t>Exposição de Motivos</w:t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/>
          <w:b/>
          <w:color w:val="000000"/>
          <w:sz w:val="21"/>
          <w:szCs w:val="21"/>
        </w:rPr>
      </w:pPr>
      <w:r w:rsidRPr="008200E1">
        <w:rPr>
          <w:rFonts w:ascii="Bookman Old Style" w:hAnsi="Bookman Old Style"/>
          <w:b/>
          <w:bCs/>
          <w:color w:val="000000"/>
          <w:sz w:val="21"/>
          <w:szCs w:val="21"/>
        </w:rPr>
        <w:t>Projeto de Lei nº. 0</w:t>
      </w:r>
      <w:r w:rsidR="008200E1">
        <w:rPr>
          <w:rFonts w:ascii="Bookman Old Style" w:hAnsi="Bookman Old Style"/>
          <w:b/>
          <w:bCs/>
          <w:color w:val="000000"/>
          <w:sz w:val="21"/>
          <w:szCs w:val="21"/>
        </w:rPr>
        <w:t>33</w:t>
      </w:r>
      <w:r w:rsidRPr="008200E1">
        <w:rPr>
          <w:rFonts w:ascii="Bookman Old Style" w:hAnsi="Bookman Old Style"/>
          <w:b/>
          <w:bCs/>
          <w:color w:val="000000"/>
          <w:sz w:val="21"/>
          <w:szCs w:val="21"/>
        </w:rPr>
        <w:t xml:space="preserve">/2017 </w:t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0D1E94" w:rsidRDefault="000D1E94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8200E1" w:rsidRPr="008200E1" w:rsidRDefault="008200E1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0D1E94" w:rsidRPr="008200E1" w:rsidRDefault="008200E1" w:rsidP="00326130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Excelentíssimo</w:t>
      </w:r>
      <w:r w:rsidR="000D1E94" w:rsidRPr="008200E1">
        <w:rPr>
          <w:rFonts w:ascii="Bookman Old Style" w:hAnsi="Bookman Old Style"/>
          <w:b/>
          <w:sz w:val="21"/>
          <w:szCs w:val="21"/>
        </w:rPr>
        <w:t xml:space="preserve"> Senhor Presidente,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 w:rsidRPr="008200E1">
        <w:rPr>
          <w:rFonts w:ascii="Bookman Old Style" w:hAnsi="Bookman Old Style"/>
          <w:b/>
          <w:sz w:val="21"/>
          <w:szCs w:val="21"/>
        </w:rPr>
        <w:t>Senhores Vereadores:</w:t>
      </w: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color w:val="FF0000"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Encaminhamos a esta Casa Legislativa o Projeto de Lei nº. 0</w:t>
      </w:r>
      <w:r w:rsidR="008200E1">
        <w:rPr>
          <w:rFonts w:ascii="Bookman Old Style" w:hAnsi="Bookman Old Style"/>
          <w:sz w:val="21"/>
          <w:szCs w:val="21"/>
        </w:rPr>
        <w:t>33</w:t>
      </w:r>
      <w:r w:rsidRPr="008200E1">
        <w:rPr>
          <w:rFonts w:ascii="Bookman Old Style" w:hAnsi="Bookman Old Style"/>
          <w:sz w:val="21"/>
          <w:szCs w:val="21"/>
        </w:rPr>
        <w:t xml:space="preserve">/2017, que </w:t>
      </w:r>
      <w:r w:rsidRPr="008200E1">
        <w:rPr>
          <w:rFonts w:ascii="Bookman Old Style" w:hAnsi="Bookman Old Style" w:cs="Arial"/>
          <w:sz w:val="21"/>
          <w:szCs w:val="21"/>
        </w:rPr>
        <w:t>autoriza o Poder Executivo Municipal a suplementar elemento de despesa no orçamento municipal vigente no valor de R$ 2</w:t>
      </w:r>
      <w:r w:rsidR="008200E1">
        <w:rPr>
          <w:rFonts w:ascii="Bookman Old Style" w:hAnsi="Bookman Old Style" w:cs="Arial"/>
          <w:sz w:val="21"/>
          <w:szCs w:val="21"/>
        </w:rPr>
        <w:t>0.000,00</w:t>
      </w:r>
      <w:r w:rsidRPr="008200E1">
        <w:rPr>
          <w:rFonts w:ascii="Bookman Old Style" w:hAnsi="Bookman Old Style" w:cs="Arial"/>
          <w:sz w:val="21"/>
          <w:szCs w:val="21"/>
        </w:rPr>
        <w:t xml:space="preserve"> (vinte mil reais), aponta recursos e dá outras providências.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/>
          <w:iCs/>
          <w:sz w:val="21"/>
          <w:szCs w:val="21"/>
        </w:rPr>
      </w:pPr>
    </w:p>
    <w:p w:rsidR="00492CFF" w:rsidRPr="008200E1" w:rsidRDefault="00492CFF" w:rsidP="00326130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  <w:proofErr w:type="gramStart"/>
      <w:r w:rsidRPr="008200E1">
        <w:rPr>
          <w:rFonts w:ascii="Bookman Old Style" w:hAnsi="Bookman Old Style"/>
          <w:sz w:val="21"/>
          <w:szCs w:val="21"/>
        </w:rPr>
        <w:t xml:space="preserve">A </w:t>
      </w:r>
      <w:r w:rsidR="008200E1">
        <w:rPr>
          <w:rFonts w:ascii="Bookman Old Style" w:hAnsi="Bookman Old Style"/>
          <w:sz w:val="21"/>
          <w:szCs w:val="21"/>
        </w:rPr>
        <w:t>suplementação</w:t>
      </w:r>
      <w:r w:rsidRPr="008200E1">
        <w:rPr>
          <w:rFonts w:ascii="Bookman Old Style" w:hAnsi="Bookman Old Style"/>
          <w:sz w:val="21"/>
          <w:szCs w:val="21"/>
        </w:rPr>
        <w:t xml:space="preserve"> solicitada através do presente Projeto</w:t>
      </w:r>
      <w:proofErr w:type="gramEnd"/>
      <w:r w:rsidRPr="008200E1">
        <w:rPr>
          <w:rFonts w:ascii="Bookman Old Style" w:hAnsi="Bookman Old Style"/>
          <w:sz w:val="21"/>
          <w:szCs w:val="21"/>
        </w:rPr>
        <w:t xml:space="preserve"> de Lei tem como finalidade o ajuste de dotações orçamentárias junto ao orçamento municipal, exercício de 2017, objetivando suportar despesas referentes à Campanha Compre no Comércio de Constantina.</w:t>
      </w:r>
    </w:p>
    <w:p w:rsidR="00F013BB" w:rsidRPr="008200E1" w:rsidRDefault="00F013BB" w:rsidP="00326130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F013BB" w:rsidRPr="008200E1" w:rsidRDefault="00F013BB" w:rsidP="00326130">
      <w:pPr>
        <w:spacing w:line="276" w:lineRule="auto"/>
        <w:ind w:firstLine="708"/>
        <w:jc w:val="both"/>
        <w:rPr>
          <w:rFonts w:ascii="Bookman Old Style" w:hAnsi="Bookman Old Style"/>
          <w:iCs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Diante do exposto contamos com a compreensão dos Senhores Vereadores para a aprovação do referido projeto de Lei</w:t>
      </w:r>
      <w:r w:rsidR="00DA5007" w:rsidRPr="008200E1">
        <w:rPr>
          <w:rFonts w:ascii="Bookman Old Style" w:hAnsi="Bookman Old Style"/>
          <w:sz w:val="21"/>
          <w:szCs w:val="21"/>
        </w:rPr>
        <w:t>.</w:t>
      </w:r>
      <w:r w:rsidRPr="008200E1">
        <w:rPr>
          <w:rFonts w:ascii="Bookman Old Style" w:hAnsi="Bookman Old Style"/>
          <w:sz w:val="21"/>
          <w:szCs w:val="21"/>
        </w:rPr>
        <w:t xml:space="preserve"> </w:t>
      </w:r>
    </w:p>
    <w:p w:rsidR="00F013BB" w:rsidRPr="008200E1" w:rsidRDefault="00F013BB" w:rsidP="00326130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8B455E" w:rsidRPr="008200E1" w:rsidRDefault="008B455E" w:rsidP="0032613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D0BDA" w:rsidRPr="008200E1" w:rsidRDefault="005D0BDA" w:rsidP="00326130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Gabinete do Prefeito</w:t>
      </w:r>
      <w:r w:rsidR="00C5214E" w:rsidRPr="008200E1">
        <w:rPr>
          <w:rFonts w:ascii="Bookman Old Style" w:hAnsi="Bookman Old Style"/>
          <w:sz w:val="21"/>
          <w:szCs w:val="21"/>
        </w:rPr>
        <w:t xml:space="preserve"> Municipal de Constantina, em </w:t>
      </w:r>
      <w:r w:rsidR="00EA2706" w:rsidRPr="008200E1">
        <w:rPr>
          <w:rFonts w:ascii="Bookman Old Style" w:hAnsi="Bookman Old Style"/>
          <w:sz w:val="21"/>
          <w:szCs w:val="21"/>
        </w:rPr>
        <w:t>02</w:t>
      </w:r>
      <w:r w:rsidRPr="008200E1">
        <w:rPr>
          <w:rFonts w:ascii="Bookman Old Style" w:hAnsi="Bookman Old Style"/>
          <w:sz w:val="21"/>
          <w:szCs w:val="21"/>
        </w:rPr>
        <w:t xml:space="preserve"> de </w:t>
      </w:r>
      <w:r w:rsidR="00EA2706" w:rsidRPr="008200E1">
        <w:rPr>
          <w:rFonts w:ascii="Bookman Old Style" w:hAnsi="Bookman Old Style"/>
          <w:sz w:val="21"/>
          <w:szCs w:val="21"/>
        </w:rPr>
        <w:t>maio</w:t>
      </w:r>
      <w:r w:rsidRPr="008200E1">
        <w:rPr>
          <w:rFonts w:ascii="Bookman Old Style" w:hAnsi="Bookman Old Style"/>
          <w:sz w:val="21"/>
          <w:szCs w:val="21"/>
        </w:rPr>
        <w:t xml:space="preserve"> de 2017.</w:t>
      </w:r>
      <w:r w:rsidRPr="008200E1">
        <w:rPr>
          <w:bCs/>
          <w:sz w:val="21"/>
          <w:szCs w:val="21"/>
        </w:rPr>
        <w:t xml:space="preserve">                  </w:t>
      </w:r>
    </w:p>
    <w:p w:rsidR="005D0BDA" w:rsidRPr="008200E1" w:rsidRDefault="005D0BDA" w:rsidP="00326130">
      <w:pPr>
        <w:spacing w:line="276" w:lineRule="auto"/>
        <w:rPr>
          <w:i/>
          <w:sz w:val="21"/>
          <w:szCs w:val="21"/>
        </w:rPr>
      </w:pPr>
    </w:p>
    <w:p w:rsidR="00C5214E" w:rsidRPr="008200E1" w:rsidRDefault="00C5214E" w:rsidP="00326130">
      <w:pPr>
        <w:spacing w:line="276" w:lineRule="auto"/>
        <w:rPr>
          <w:i/>
          <w:sz w:val="21"/>
          <w:szCs w:val="21"/>
        </w:rPr>
      </w:pPr>
    </w:p>
    <w:p w:rsidR="00C5214E" w:rsidRPr="008200E1" w:rsidRDefault="00C5214E" w:rsidP="00326130">
      <w:pPr>
        <w:spacing w:line="276" w:lineRule="auto"/>
        <w:rPr>
          <w:i/>
          <w:sz w:val="21"/>
          <w:szCs w:val="21"/>
        </w:rPr>
      </w:pPr>
    </w:p>
    <w:p w:rsidR="005D0BDA" w:rsidRPr="008200E1" w:rsidRDefault="005D0BDA" w:rsidP="00326130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8200E1">
        <w:rPr>
          <w:bCs/>
          <w:i w:val="0"/>
          <w:iCs w:val="0"/>
          <w:sz w:val="21"/>
          <w:szCs w:val="21"/>
        </w:rPr>
        <w:t>Gerri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8200E1">
        <w:rPr>
          <w:bCs/>
          <w:i w:val="0"/>
          <w:iCs w:val="0"/>
          <w:sz w:val="21"/>
          <w:szCs w:val="21"/>
        </w:rPr>
        <w:t>Sawaris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</w:p>
    <w:p w:rsidR="005D0BDA" w:rsidRPr="008200E1" w:rsidRDefault="005D0BDA" w:rsidP="00326130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8B455E" w:rsidRPr="008200E1" w:rsidRDefault="008B455E" w:rsidP="00326130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8200E1" w:rsidSect="003F37BA">
      <w:footerReference w:type="even" r:id="rId9"/>
      <w:footerReference w:type="default" r:id="rId10"/>
      <w:pgSz w:w="11907" w:h="16840" w:code="9"/>
      <w:pgMar w:top="2410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97" w:rsidRDefault="00650D97">
      <w:r>
        <w:separator/>
      </w:r>
    </w:p>
  </w:endnote>
  <w:endnote w:type="continuationSeparator" w:id="0">
    <w:p w:rsidR="00650D97" w:rsidRDefault="0065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97" w:rsidRDefault="00650D9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0D97" w:rsidRDefault="00650D97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97" w:rsidRDefault="00650D97" w:rsidP="003D7165">
    <w:pPr>
      <w:pStyle w:val="Rodap"/>
      <w:framePr w:wrap="around" w:vAnchor="text" w:hAnchor="margin" w:xAlign="right" w:y="1"/>
      <w:rPr>
        <w:rStyle w:val="Nmerodepgina"/>
      </w:rPr>
    </w:pPr>
  </w:p>
  <w:p w:rsidR="00650D97" w:rsidRDefault="00650D97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97" w:rsidRDefault="00650D97">
      <w:r>
        <w:separator/>
      </w:r>
    </w:p>
  </w:footnote>
  <w:footnote w:type="continuationSeparator" w:id="0">
    <w:p w:rsidR="00650D97" w:rsidRDefault="0065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D1E94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26130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2CFF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3767C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50D97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E626C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00E1"/>
    <w:rsid w:val="00824147"/>
    <w:rsid w:val="00826484"/>
    <w:rsid w:val="00826671"/>
    <w:rsid w:val="0083042E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117D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3774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A5245"/>
    <w:rsid w:val="00CC5E55"/>
    <w:rsid w:val="00CC6AB5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4EA2"/>
    <w:rsid w:val="00E659EA"/>
    <w:rsid w:val="00E70FFE"/>
    <w:rsid w:val="00E741DE"/>
    <w:rsid w:val="00E800F4"/>
    <w:rsid w:val="00E81435"/>
    <w:rsid w:val="00E85C14"/>
    <w:rsid w:val="00E97D24"/>
    <w:rsid w:val="00EA0FDD"/>
    <w:rsid w:val="00EA2706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  <w:style w:type="character" w:customStyle="1" w:styleId="CorpodetextoChar">
    <w:name w:val="Corpo de texto Char"/>
    <w:basedOn w:val="Fontepargpadro"/>
    <w:link w:val="Corpodetexto"/>
    <w:rsid w:val="000D1E94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  <w:style w:type="character" w:customStyle="1" w:styleId="CorpodetextoChar">
    <w:name w:val="Corpo de texto Char"/>
    <w:basedOn w:val="Fontepargpadro"/>
    <w:link w:val="Corpodetexto"/>
    <w:rsid w:val="000D1E9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1F39-8511-4C64-A3EE-1C4FD037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12</cp:revision>
  <cp:lastPrinted>2017-01-06T13:09:00Z</cp:lastPrinted>
  <dcterms:created xsi:type="dcterms:W3CDTF">2017-05-02T12:46:00Z</dcterms:created>
  <dcterms:modified xsi:type="dcterms:W3CDTF">2017-05-03T11:19:00Z</dcterms:modified>
</cp:coreProperties>
</file>