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812" w:rsidRPr="002F7CC8" w:rsidRDefault="002F7CC8" w:rsidP="003B5812">
      <w:pPr>
        <w:jc w:val="center"/>
        <w:rPr>
          <w:rFonts w:ascii="Bookman Old Style" w:hAnsi="Bookman Old Style" w:cs="Arial"/>
          <w:b/>
          <w:bCs/>
          <w:color w:val="000000"/>
          <w:sz w:val="24"/>
          <w:szCs w:val="24"/>
        </w:rPr>
      </w:pPr>
      <w:r w:rsidRPr="002F7CC8">
        <w:rPr>
          <w:rFonts w:ascii="Bookman Old Style" w:hAnsi="Bookman Old Style" w:cs="Arial"/>
          <w:b/>
          <w:bCs/>
          <w:color w:val="000000"/>
          <w:sz w:val="24"/>
          <w:szCs w:val="24"/>
        </w:rPr>
        <w:t>PROJETO DE LEI N</w:t>
      </w:r>
      <w:r w:rsidRPr="002F7CC8">
        <w:rPr>
          <w:b/>
          <w:bCs/>
          <w:color w:val="000000"/>
          <w:sz w:val="24"/>
          <w:szCs w:val="24"/>
        </w:rPr>
        <w:t>٥</w:t>
      </w:r>
      <w:r w:rsidR="004F3A38" w:rsidRPr="002F7CC8">
        <w:rPr>
          <w:rFonts w:ascii="Bookman Old Style" w:hAnsi="Bookman Old Style" w:cs="Arial"/>
          <w:b/>
          <w:bCs/>
          <w:color w:val="000000"/>
          <w:sz w:val="24"/>
          <w:szCs w:val="24"/>
        </w:rPr>
        <w:t xml:space="preserve"> 0</w:t>
      </w:r>
      <w:r w:rsidR="00D87AB7" w:rsidRPr="002F7CC8">
        <w:rPr>
          <w:rFonts w:ascii="Bookman Old Style" w:hAnsi="Bookman Old Style" w:cs="Arial"/>
          <w:b/>
          <w:bCs/>
          <w:color w:val="000000"/>
          <w:sz w:val="24"/>
          <w:szCs w:val="24"/>
        </w:rPr>
        <w:t>7</w:t>
      </w:r>
      <w:r w:rsidR="00A75C6B" w:rsidRPr="002F7CC8">
        <w:rPr>
          <w:rFonts w:ascii="Bookman Old Style" w:hAnsi="Bookman Old Style" w:cs="Arial"/>
          <w:b/>
          <w:bCs/>
          <w:color w:val="000000"/>
          <w:sz w:val="24"/>
          <w:szCs w:val="24"/>
        </w:rPr>
        <w:t>7</w:t>
      </w:r>
      <w:r w:rsidR="004F3A38" w:rsidRPr="002F7CC8">
        <w:rPr>
          <w:rFonts w:ascii="Bookman Old Style" w:hAnsi="Bookman Old Style" w:cs="Arial"/>
          <w:b/>
          <w:bCs/>
          <w:color w:val="000000"/>
          <w:sz w:val="24"/>
          <w:szCs w:val="24"/>
        </w:rPr>
        <w:t>,</w:t>
      </w:r>
      <w:r w:rsidR="003B5812" w:rsidRPr="002F7CC8">
        <w:rPr>
          <w:rFonts w:ascii="Bookman Old Style" w:hAnsi="Bookman Old Style" w:cs="Arial"/>
          <w:b/>
          <w:bCs/>
          <w:color w:val="000000"/>
          <w:sz w:val="24"/>
          <w:szCs w:val="24"/>
        </w:rPr>
        <w:t xml:space="preserve"> DE </w:t>
      </w:r>
      <w:r w:rsidR="00A75C6B" w:rsidRPr="002F7CC8">
        <w:rPr>
          <w:rFonts w:ascii="Bookman Old Style" w:hAnsi="Bookman Old Style" w:cs="Arial"/>
          <w:b/>
          <w:bCs/>
          <w:color w:val="000000"/>
          <w:sz w:val="24"/>
          <w:szCs w:val="24"/>
        </w:rPr>
        <w:t>03</w:t>
      </w:r>
      <w:r w:rsidR="00896429" w:rsidRPr="002F7CC8">
        <w:rPr>
          <w:rFonts w:ascii="Bookman Old Style" w:hAnsi="Bookman Old Style" w:cs="Arial"/>
          <w:b/>
          <w:bCs/>
          <w:color w:val="000000"/>
          <w:sz w:val="24"/>
          <w:szCs w:val="24"/>
        </w:rPr>
        <w:t xml:space="preserve"> DE </w:t>
      </w:r>
      <w:r w:rsidR="00A75C6B" w:rsidRPr="002F7CC8">
        <w:rPr>
          <w:rFonts w:ascii="Bookman Old Style" w:hAnsi="Bookman Old Style" w:cs="Arial"/>
          <w:b/>
          <w:bCs/>
          <w:color w:val="000000"/>
          <w:sz w:val="24"/>
          <w:szCs w:val="24"/>
        </w:rPr>
        <w:t>NOVEMBRO</w:t>
      </w:r>
      <w:r w:rsidR="00A31701" w:rsidRPr="002F7CC8">
        <w:rPr>
          <w:rFonts w:ascii="Bookman Old Style" w:hAnsi="Bookman Old Style" w:cs="Arial"/>
          <w:b/>
          <w:bCs/>
          <w:color w:val="000000"/>
          <w:sz w:val="24"/>
          <w:szCs w:val="24"/>
        </w:rPr>
        <w:t xml:space="preserve"> DE 2015</w:t>
      </w:r>
      <w:r w:rsidR="003B5812" w:rsidRPr="002F7CC8">
        <w:rPr>
          <w:rFonts w:ascii="Bookman Old Style" w:hAnsi="Bookman Old Style" w:cs="Arial"/>
          <w:b/>
          <w:bCs/>
          <w:color w:val="000000"/>
          <w:sz w:val="24"/>
          <w:szCs w:val="24"/>
        </w:rPr>
        <w:t xml:space="preserve">. </w:t>
      </w:r>
    </w:p>
    <w:p w:rsidR="008B455E" w:rsidRPr="002F7CC8" w:rsidRDefault="008B455E" w:rsidP="0012040B">
      <w:pPr>
        <w:pStyle w:val="Corpodetexto"/>
        <w:spacing w:line="360" w:lineRule="auto"/>
        <w:ind w:left="3969"/>
        <w:rPr>
          <w:rFonts w:ascii="Bookman Old Style" w:hAnsi="Bookman Old Style"/>
          <w:szCs w:val="24"/>
        </w:rPr>
      </w:pPr>
    </w:p>
    <w:p w:rsidR="00CE5157" w:rsidRPr="002F7CC8" w:rsidRDefault="008B455E" w:rsidP="00851368">
      <w:pPr>
        <w:ind w:left="3969"/>
        <w:jc w:val="both"/>
        <w:rPr>
          <w:rFonts w:ascii="Bookman Old Style" w:hAnsi="Bookman Old Style" w:cs="Arial"/>
          <w:b/>
          <w:sz w:val="24"/>
          <w:szCs w:val="24"/>
        </w:rPr>
      </w:pPr>
      <w:r w:rsidRPr="002F7CC8">
        <w:rPr>
          <w:rFonts w:ascii="Bookman Old Style" w:hAnsi="Bookman Old Style" w:cs="Arial"/>
          <w:b/>
          <w:sz w:val="24"/>
          <w:szCs w:val="24"/>
        </w:rPr>
        <w:t>Autoriza o Poder Executivo Municipal abrir crédito adicional especial</w:t>
      </w:r>
      <w:r w:rsidR="00590CC4" w:rsidRPr="002F7CC8">
        <w:rPr>
          <w:rFonts w:ascii="Bookman Old Style" w:hAnsi="Bookman Old Style" w:cs="Arial"/>
          <w:b/>
          <w:sz w:val="24"/>
          <w:szCs w:val="24"/>
        </w:rPr>
        <w:t xml:space="preserve">, no valor de R$ </w:t>
      </w:r>
      <w:r w:rsidR="00A75C6B" w:rsidRPr="002F7CC8">
        <w:rPr>
          <w:rFonts w:ascii="Bookman Old Style" w:hAnsi="Bookman Old Style" w:cs="Arial"/>
          <w:b/>
          <w:sz w:val="24"/>
          <w:szCs w:val="24"/>
        </w:rPr>
        <w:t>60</w:t>
      </w:r>
      <w:r w:rsidR="00CE5157" w:rsidRPr="002F7CC8">
        <w:rPr>
          <w:rFonts w:ascii="Bookman Old Style" w:hAnsi="Bookman Old Style" w:cs="Arial"/>
          <w:b/>
          <w:sz w:val="24"/>
          <w:szCs w:val="24"/>
        </w:rPr>
        <w:t>.</w:t>
      </w:r>
      <w:r w:rsidR="001E73A8" w:rsidRPr="002F7CC8">
        <w:rPr>
          <w:rFonts w:ascii="Bookman Old Style" w:hAnsi="Bookman Old Style" w:cs="Arial"/>
          <w:b/>
          <w:sz w:val="24"/>
          <w:szCs w:val="24"/>
        </w:rPr>
        <w:t>000</w:t>
      </w:r>
      <w:r w:rsidR="00896429" w:rsidRPr="002F7CC8">
        <w:rPr>
          <w:rFonts w:ascii="Bookman Old Style" w:hAnsi="Bookman Old Style" w:cs="Arial"/>
          <w:b/>
          <w:sz w:val="24"/>
          <w:szCs w:val="24"/>
        </w:rPr>
        <w:t>,</w:t>
      </w:r>
      <w:r w:rsidR="00650D1A" w:rsidRPr="002F7CC8">
        <w:rPr>
          <w:rFonts w:ascii="Bookman Old Style" w:hAnsi="Bookman Old Style" w:cs="Arial"/>
          <w:b/>
          <w:sz w:val="24"/>
          <w:szCs w:val="24"/>
        </w:rPr>
        <w:t>00</w:t>
      </w:r>
      <w:r w:rsidR="00205CEE" w:rsidRPr="002F7CC8">
        <w:rPr>
          <w:rFonts w:ascii="Bookman Old Style" w:hAnsi="Bookman Old Style" w:cs="Arial"/>
          <w:b/>
          <w:sz w:val="24"/>
          <w:szCs w:val="24"/>
        </w:rPr>
        <w:t xml:space="preserve"> (</w:t>
      </w:r>
      <w:r w:rsidR="00A75C6B" w:rsidRPr="002F7CC8">
        <w:rPr>
          <w:rFonts w:ascii="Bookman Old Style" w:hAnsi="Bookman Old Style" w:cs="Arial"/>
          <w:b/>
          <w:sz w:val="24"/>
          <w:szCs w:val="24"/>
        </w:rPr>
        <w:t>sessenta mi</w:t>
      </w:r>
      <w:r w:rsidR="00FA4311" w:rsidRPr="002F7CC8">
        <w:rPr>
          <w:rFonts w:ascii="Bookman Old Style" w:hAnsi="Bookman Old Style" w:cs="Arial"/>
          <w:b/>
          <w:sz w:val="24"/>
          <w:szCs w:val="24"/>
        </w:rPr>
        <w:t>l reais</w:t>
      </w:r>
      <w:r w:rsidR="00205CEE" w:rsidRPr="002F7CC8">
        <w:rPr>
          <w:rFonts w:ascii="Bookman Old Style" w:hAnsi="Bookman Old Style" w:cs="Arial"/>
          <w:b/>
          <w:sz w:val="24"/>
          <w:szCs w:val="24"/>
        </w:rPr>
        <w:t>)</w:t>
      </w:r>
      <w:r w:rsidR="00CE5157" w:rsidRPr="002F7CC8">
        <w:rPr>
          <w:rFonts w:ascii="Bookman Old Style" w:hAnsi="Bookman Old Style" w:cs="Arial"/>
          <w:b/>
          <w:sz w:val="24"/>
          <w:szCs w:val="24"/>
        </w:rPr>
        <w:t>, inclui do PPA-2014/2017, na LDO-2015, na LOA-2015 e aponta recursos.</w:t>
      </w:r>
    </w:p>
    <w:p w:rsidR="002F3FB1" w:rsidRPr="002F7CC8" w:rsidRDefault="002F3FB1" w:rsidP="0012040B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767D0E" w:rsidRPr="002F7CC8" w:rsidRDefault="008D31A4" w:rsidP="009E2BC5">
      <w:pPr>
        <w:ind w:firstLine="709"/>
        <w:jc w:val="both"/>
        <w:rPr>
          <w:rFonts w:ascii="Bookman Old Style" w:hAnsi="Bookman Old Style" w:cs="Arial"/>
          <w:sz w:val="24"/>
          <w:szCs w:val="24"/>
        </w:rPr>
      </w:pPr>
      <w:r w:rsidRPr="002F7CC8">
        <w:rPr>
          <w:rFonts w:ascii="Bookman Old Style" w:hAnsi="Bookman Old Style" w:cs="Arial"/>
          <w:b/>
          <w:sz w:val="24"/>
          <w:szCs w:val="24"/>
        </w:rPr>
        <w:t xml:space="preserve">Art. 1º. </w:t>
      </w:r>
      <w:r w:rsidR="008B455E" w:rsidRPr="002F7CC8">
        <w:rPr>
          <w:rFonts w:ascii="Bookman Old Style" w:hAnsi="Bookman Old Style" w:cs="Arial"/>
          <w:sz w:val="24"/>
          <w:szCs w:val="24"/>
        </w:rPr>
        <w:tab/>
      </w:r>
      <w:r w:rsidR="00767D0E" w:rsidRPr="002F7CC8">
        <w:rPr>
          <w:rFonts w:ascii="Bookman Old Style" w:hAnsi="Bookman Old Style" w:cs="Arial"/>
          <w:sz w:val="24"/>
          <w:szCs w:val="24"/>
        </w:rPr>
        <w:t>Fica o Poder Executivo Municipal autorizado a realizar a abertura de crédito adicional especial com seguinte classificação orçamentária:</w:t>
      </w:r>
    </w:p>
    <w:p w:rsidR="008B455E" w:rsidRPr="002F7CC8" w:rsidRDefault="00505CE2" w:rsidP="002F3FB1">
      <w:pPr>
        <w:jc w:val="both"/>
        <w:rPr>
          <w:rFonts w:ascii="Bookman Old Style" w:hAnsi="Bookman Old Style" w:cs="Arial"/>
          <w:sz w:val="24"/>
          <w:szCs w:val="24"/>
        </w:rPr>
      </w:pPr>
      <w:proofErr w:type="gramStart"/>
      <w:r w:rsidRPr="002F7CC8">
        <w:rPr>
          <w:rFonts w:ascii="Bookman Old Style" w:hAnsi="Bookman Old Style" w:cs="Arial"/>
          <w:sz w:val="24"/>
          <w:szCs w:val="24"/>
        </w:rPr>
        <w:t>09</w:t>
      </w:r>
      <w:r w:rsidR="00767D0E" w:rsidRPr="002F7CC8">
        <w:rPr>
          <w:rFonts w:ascii="Bookman Old Style" w:hAnsi="Bookman Old Style" w:cs="Arial"/>
          <w:sz w:val="24"/>
          <w:szCs w:val="24"/>
        </w:rPr>
        <w:t xml:space="preserve"> – </w:t>
      </w:r>
      <w:r w:rsidRPr="002F7CC8">
        <w:rPr>
          <w:rFonts w:ascii="Bookman Old Style" w:hAnsi="Bookman Old Style" w:cs="Arial"/>
          <w:sz w:val="24"/>
          <w:szCs w:val="24"/>
        </w:rPr>
        <w:t>Secretaria</w:t>
      </w:r>
      <w:proofErr w:type="gramEnd"/>
      <w:r w:rsidRPr="002F7CC8">
        <w:rPr>
          <w:rFonts w:ascii="Bookman Old Style" w:hAnsi="Bookman Old Style" w:cs="Arial"/>
          <w:sz w:val="24"/>
          <w:szCs w:val="24"/>
        </w:rPr>
        <w:t xml:space="preserve"> de Saúde</w:t>
      </w:r>
    </w:p>
    <w:p w:rsidR="00767D0E" w:rsidRPr="002F7CC8" w:rsidRDefault="00767D0E" w:rsidP="002F3FB1">
      <w:pPr>
        <w:jc w:val="both"/>
        <w:rPr>
          <w:rFonts w:ascii="Bookman Old Style" w:hAnsi="Bookman Old Style" w:cs="Arial"/>
          <w:sz w:val="24"/>
          <w:szCs w:val="24"/>
        </w:rPr>
      </w:pPr>
      <w:r w:rsidRPr="002F7CC8">
        <w:rPr>
          <w:rFonts w:ascii="Bookman Old Style" w:hAnsi="Bookman Old Style" w:cs="Arial"/>
          <w:sz w:val="24"/>
          <w:szCs w:val="24"/>
        </w:rPr>
        <w:t xml:space="preserve">01 – </w:t>
      </w:r>
      <w:r w:rsidR="00D36D5C" w:rsidRPr="002F7CC8">
        <w:rPr>
          <w:rFonts w:ascii="Bookman Old Style" w:hAnsi="Bookman Old Style" w:cs="Arial"/>
          <w:sz w:val="24"/>
          <w:szCs w:val="24"/>
        </w:rPr>
        <w:t xml:space="preserve">Fundo </w:t>
      </w:r>
      <w:r w:rsidR="00505CE2" w:rsidRPr="002F7CC8">
        <w:rPr>
          <w:rFonts w:ascii="Bookman Old Style" w:hAnsi="Bookman Old Style" w:cs="Arial"/>
          <w:sz w:val="24"/>
          <w:szCs w:val="24"/>
        </w:rPr>
        <w:t>Municipal de Saúde</w:t>
      </w:r>
    </w:p>
    <w:p w:rsidR="00767D0E" w:rsidRPr="002F7CC8" w:rsidRDefault="00A75C6B" w:rsidP="002F3FB1">
      <w:pPr>
        <w:jc w:val="both"/>
        <w:rPr>
          <w:rFonts w:ascii="Bookman Old Style" w:hAnsi="Bookman Old Style" w:cs="Arial"/>
          <w:sz w:val="24"/>
          <w:szCs w:val="24"/>
        </w:rPr>
      </w:pPr>
      <w:proofErr w:type="gramStart"/>
      <w:r w:rsidRPr="002F7CC8">
        <w:rPr>
          <w:rFonts w:ascii="Bookman Old Style" w:hAnsi="Bookman Old Style" w:cs="Arial"/>
          <w:sz w:val="24"/>
          <w:szCs w:val="24"/>
        </w:rPr>
        <w:t>2.005</w:t>
      </w:r>
      <w:r w:rsidR="00767D0E" w:rsidRPr="002F7CC8">
        <w:rPr>
          <w:rFonts w:ascii="Bookman Old Style" w:hAnsi="Bookman Old Style" w:cs="Arial"/>
          <w:sz w:val="24"/>
          <w:szCs w:val="24"/>
        </w:rPr>
        <w:t xml:space="preserve"> – </w:t>
      </w:r>
      <w:r w:rsidRPr="002F7CC8">
        <w:rPr>
          <w:rFonts w:ascii="Bookman Old Style" w:hAnsi="Bookman Old Style" w:cs="Arial"/>
          <w:sz w:val="24"/>
          <w:szCs w:val="24"/>
        </w:rPr>
        <w:t>Manutenção</w:t>
      </w:r>
      <w:proofErr w:type="gramEnd"/>
      <w:r w:rsidRPr="002F7CC8">
        <w:rPr>
          <w:rFonts w:ascii="Bookman Old Style" w:hAnsi="Bookman Old Style" w:cs="Arial"/>
          <w:sz w:val="24"/>
          <w:szCs w:val="24"/>
        </w:rPr>
        <w:t xml:space="preserve"> da saúde pública</w:t>
      </w:r>
    </w:p>
    <w:p w:rsidR="00505CE2" w:rsidRPr="002F7CC8" w:rsidRDefault="00A75C6B" w:rsidP="002F3FB1">
      <w:pPr>
        <w:jc w:val="both"/>
        <w:rPr>
          <w:rFonts w:ascii="Bookman Old Style" w:hAnsi="Bookman Old Style" w:cs="Arial"/>
          <w:sz w:val="24"/>
          <w:szCs w:val="24"/>
        </w:rPr>
      </w:pPr>
      <w:r w:rsidRPr="002F7CC8">
        <w:rPr>
          <w:rFonts w:ascii="Bookman Old Style" w:hAnsi="Bookman Old Style" w:cs="Arial"/>
          <w:sz w:val="24"/>
          <w:szCs w:val="24"/>
        </w:rPr>
        <w:t>3</w:t>
      </w:r>
      <w:r w:rsidR="00505CE2" w:rsidRPr="002F7CC8">
        <w:rPr>
          <w:rFonts w:ascii="Bookman Old Style" w:hAnsi="Bookman Old Style" w:cs="Arial"/>
          <w:sz w:val="24"/>
          <w:szCs w:val="24"/>
        </w:rPr>
        <w:t>.</w:t>
      </w:r>
      <w:r w:rsidRPr="002F7CC8">
        <w:rPr>
          <w:rFonts w:ascii="Bookman Old Style" w:hAnsi="Bookman Old Style" w:cs="Arial"/>
          <w:sz w:val="24"/>
          <w:szCs w:val="24"/>
        </w:rPr>
        <w:t>3</w:t>
      </w:r>
      <w:r w:rsidR="00505CE2" w:rsidRPr="002F7CC8">
        <w:rPr>
          <w:rFonts w:ascii="Bookman Old Style" w:hAnsi="Bookman Old Style" w:cs="Arial"/>
          <w:sz w:val="24"/>
          <w:szCs w:val="24"/>
        </w:rPr>
        <w:t>.</w:t>
      </w:r>
      <w:r w:rsidRPr="002F7CC8">
        <w:rPr>
          <w:rFonts w:ascii="Bookman Old Style" w:hAnsi="Bookman Old Style" w:cs="Arial"/>
          <w:sz w:val="24"/>
          <w:szCs w:val="24"/>
        </w:rPr>
        <w:t>5</w:t>
      </w:r>
      <w:r w:rsidR="00505CE2" w:rsidRPr="002F7CC8">
        <w:rPr>
          <w:rFonts w:ascii="Bookman Old Style" w:hAnsi="Bookman Old Style" w:cs="Arial"/>
          <w:sz w:val="24"/>
          <w:szCs w:val="24"/>
        </w:rPr>
        <w:t>0.</w:t>
      </w:r>
      <w:r w:rsidRPr="002F7CC8">
        <w:rPr>
          <w:rFonts w:ascii="Bookman Old Style" w:hAnsi="Bookman Old Style" w:cs="Arial"/>
          <w:sz w:val="24"/>
          <w:szCs w:val="24"/>
        </w:rPr>
        <w:t>43</w:t>
      </w:r>
      <w:r w:rsidR="00505CE2" w:rsidRPr="002F7CC8">
        <w:rPr>
          <w:rFonts w:ascii="Bookman Old Style" w:hAnsi="Bookman Old Style" w:cs="Arial"/>
          <w:sz w:val="24"/>
          <w:szCs w:val="24"/>
        </w:rPr>
        <w:t>.00.00.00.00.</w:t>
      </w:r>
      <w:r w:rsidRPr="002F7CC8">
        <w:rPr>
          <w:rFonts w:ascii="Bookman Old Style" w:hAnsi="Bookman Old Style" w:cs="Arial"/>
          <w:sz w:val="24"/>
          <w:szCs w:val="24"/>
        </w:rPr>
        <w:t>0040</w:t>
      </w:r>
      <w:r w:rsidR="00505CE2" w:rsidRPr="002F7CC8">
        <w:rPr>
          <w:rFonts w:ascii="Bookman Old Style" w:hAnsi="Bookman Old Style" w:cs="Arial"/>
          <w:sz w:val="24"/>
          <w:szCs w:val="24"/>
        </w:rPr>
        <w:t>-</w:t>
      </w:r>
      <w:r w:rsidR="00FA4311" w:rsidRPr="002F7CC8">
        <w:rPr>
          <w:rFonts w:ascii="Bookman Old Style" w:hAnsi="Bookman Old Style" w:cs="Arial"/>
          <w:sz w:val="24"/>
          <w:szCs w:val="24"/>
        </w:rPr>
        <w:t>6</w:t>
      </w:r>
      <w:r w:rsidRPr="002F7CC8">
        <w:rPr>
          <w:rFonts w:ascii="Bookman Old Style" w:hAnsi="Bookman Old Style" w:cs="Arial"/>
          <w:sz w:val="24"/>
          <w:szCs w:val="24"/>
        </w:rPr>
        <w:t>24</w:t>
      </w:r>
      <w:r w:rsidR="00505CE2" w:rsidRPr="002F7CC8">
        <w:rPr>
          <w:rFonts w:ascii="Bookman Old Style" w:hAnsi="Bookman Old Style" w:cs="Arial"/>
          <w:sz w:val="24"/>
          <w:szCs w:val="24"/>
        </w:rPr>
        <w:t xml:space="preserve"> – </w:t>
      </w:r>
      <w:r w:rsidRPr="002F7CC8">
        <w:rPr>
          <w:rFonts w:ascii="Bookman Old Style" w:hAnsi="Bookman Old Style" w:cs="Arial"/>
          <w:sz w:val="24"/>
          <w:szCs w:val="24"/>
        </w:rPr>
        <w:t>Subvenções Sociais</w:t>
      </w:r>
      <w:proofErr w:type="gramStart"/>
      <w:r w:rsidR="002F3FB1">
        <w:rPr>
          <w:rFonts w:ascii="Bookman Old Style" w:hAnsi="Bookman Old Style" w:cs="Arial"/>
          <w:sz w:val="24"/>
          <w:szCs w:val="24"/>
        </w:rPr>
        <w:t>.</w:t>
      </w:r>
      <w:r w:rsidR="00505CE2" w:rsidRPr="002F7CC8">
        <w:rPr>
          <w:rFonts w:ascii="Bookman Old Style" w:hAnsi="Bookman Old Style" w:cs="Arial"/>
          <w:sz w:val="24"/>
          <w:szCs w:val="24"/>
        </w:rPr>
        <w:t>.....</w:t>
      </w:r>
      <w:proofErr w:type="gramEnd"/>
      <w:r w:rsidR="00505CE2" w:rsidRPr="002F7CC8">
        <w:rPr>
          <w:rFonts w:ascii="Bookman Old Style" w:hAnsi="Bookman Old Style" w:cs="Arial"/>
          <w:sz w:val="24"/>
          <w:szCs w:val="24"/>
        </w:rPr>
        <w:t xml:space="preserve">R$ </w:t>
      </w:r>
      <w:r w:rsidRPr="002F7CC8">
        <w:rPr>
          <w:rFonts w:ascii="Bookman Old Style" w:hAnsi="Bookman Old Style" w:cs="Arial"/>
          <w:sz w:val="24"/>
          <w:szCs w:val="24"/>
        </w:rPr>
        <w:t>60</w:t>
      </w:r>
      <w:r w:rsidR="00505CE2" w:rsidRPr="002F7CC8">
        <w:rPr>
          <w:rFonts w:ascii="Bookman Old Style" w:hAnsi="Bookman Old Style" w:cs="Arial"/>
          <w:sz w:val="24"/>
          <w:szCs w:val="24"/>
        </w:rPr>
        <w:t>.</w:t>
      </w:r>
      <w:r w:rsidRPr="002F7CC8">
        <w:rPr>
          <w:rFonts w:ascii="Bookman Old Style" w:hAnsi="Bookman Old Style" w:cs="Arial"/>
          <w:sz w:val="24"/>
          <w:szCs w:val="24"/>
        </w:rPr>
        <w:t>0</w:t>
      </w:r>
      <w:r w:rsidR="00D87AB7" w:rsidRPr="002F7CC8">
        <w:rPr>
          <w:rFonts w:ascii="Bookman Old Style" w:hAnsi="Bookman Old Style" w:cs="Arial"/>
          <w:sz w:val="24"/>
          <w:szCs w:val="24"/>
        </w:rPr>
        <w:t>00</w:t>
      </w:r>
      <w:r w:rsidR="00505CE2" w:rsidRPr="002F7CC8">
        <w:rPr>
          <w:rFonts w:ascii="Bookman Old Style" w:hAnsi="Bookman Old Style" w:cs="Arial"/>
          <w:sz w:val="24"/>
          <w:szCs w:val="24"/>
        </w:rPr>
        <w:t>,00</w:t>
      </w:r>
    </w:p>
    <w:p w:rsidR="00767D0E" w:rsidRPr="002F7CC8" w:rsidRDefault="00767D0E" w:rsidP="002F3FB1">
      <w:pPr>
        <w:jc w:val="both"/>
        <w:rPr>
          <w:rFonts w:ascii="Bookman Old Style" w:hAnsi="Bookman Old Style" w:cs="Arial"/>
          <w:b/>
          <w:sz w:val="24"/>
          <w:szCs w:val="24"/>
        </w:rPr>
      </w:pPr>
      <w:r w:rsidRPr="002F7CC8">
        <w:rPr>
          <w:rFonts w:ascii="Bookman Old Style" w:hAnsi="Bookman Old Style" w:cs="Arial"/>
          <w:b/>
          <w:sz w:val="24"/>
          <w:szCs w:val="24"/>
        </w:rPr>
        <w:t>Total do Crédito Especial</w:t>
      </w:r>
      <w:proofErr w:type="gramStart"/>
      <w:r w:rsidRPr="002F7CC8">
        <w:rPr>
          <w:rFonts w:ascii="Bookman Old Style" w:hAnsi="Bookman Old Style" w:cs="Arial"/>
          <w:b/>
          <w:sz w:val="24"/>
          <w:szCs w:val="24"/>
        </w:rPr>
        <w:t>..........</w:t>
      </w:r>
      <w:r w:rsidR="002F3FB1">
        <w:rPr>
          <w:rFonts w:ascii="Bookman Old Style" w:hAnsi="Bookman Old Style" w:cs="Arial"/>
          <w:b/>
          <w:sz w:val="24"/>
          <w:szCs w:val="24"/>
        </w:rPr>
        <w:t>......................</w:t>
      </w:r>
      <w:r w:rsidRPr="002F7CC8">
        <w:rPr>
          <w:rFonts w:ascii="Bookman Old Style" w:hAnsi="Bookman Old Style" w:cs="Arial"/>
          <w:b/>
          <w:sz w:val="24"/>
          <w:szCs w:val="24"/>
        </w:rPr>
        <w:t>..........</w:t>
      </w:r>
      <w:r w:rsidR="00D36D5C" w:rsidRPr="002F7CC8">
        <w:rPr>
          <w:rFonts w:ascii="Bookman Old Style" w:hAnsi="Bookman Old Style" w:cs="Arial"/>
          <w:b/>
          <w:sz w:val="24"/>
          <w:szCs w:val="24"/>
        </w:rPr>
        <w:t>.</w:t>
      </w:r>
      <w:r w:rsidRPr="002F7CC8">
        <w:rPr>
          <w:rFonts w:ascii="Bookman Old Style" w:hAnsi="Bookman Old Style" w:cs="Arial"/>
          <w:b/>
          <w:sz w:val="24"/>
          <w:szCs w:val="24"/>
        </w:rPr>
        <w:t>.</w:t>
      </w:r>
      <w:proofErr w:type="gramEnd"/>
      <w:r w:rsidRPr="002F7CC8">
        <w:rPr>
          <w:rFonts w:ascii="Bookman Old Style" w:hAnsi="Bookman Old Style" w:cs="Arial"/>
          <w:b/>
          <w:sz w:val="24"/>
          <w:szCs w:val="24"/>
        </w:rPr>
        <w:t>R$</w:t>
      </w:r>
      <w:r w:rsidR="00505CE2" w:rsidRPr="002F7CC8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A75C6B" w:rsidRPr="002F7CC8">
        <w:rPr>
          <w:rFonts w:ascii="Bookman Old Style" w:hAnsi="Bookman Old Style" w:cs="Arial"/>
          <w:b/>
          <w:sz w:val="24"/>
          <w:szCs w:val="24"/>
        </w:rPr>
        <w:t>60</w:t>
      </w:r>
      <w:r w:rsidRPr="002F7CC8">
        <w:rPr>
          <w:rFonts w:ascii="Bookman Old Style" w:hAnsi="Bookman Old Style" w:cs="Arial"/>
          <w:b/>
          <w:sz w:val="24"/>
          <w:szCs w:val="24"/>
        </w:rPr>
        <w:t>.</w:t>
      </w:r>
      <w:r w:rsidR="00D87AB7" w:rsidRPr="002F7CC8">
        <w:rPr>
          <w:rFonts w:ascii="Bookman Old Style" w:hAnsi="Bookman Old Style" w:cs="Arial"/>
          <w:b/>
          <w:sz w:val="24"/>
          <w:szCs w:val="24"/>
        </w:rPr>
        <w:t>000</w:t>
      </w:r>
      <w:r w:rsidRPr="002F7CC8">
        <w:rPr>
          <w:rFonts w:ascii="Bookman Old Style" w:hAnsi="Bookman Old Style" w:cs="Arial"/>
          <w:b/>
          <w:sz w:val="24"/>
          <w:szCs w:val="24"/>
        </w:rPr>
        <w:t>,</w:t>
      </w:r>
      <w:r w:rsidR="00D36D5C" w:rsidRPr="002F7CC8">
        <w:rPr>
          <w:rFonts w:ascii="Bookman Old Style" w:hAnsi="Bookman Old Style" w:cs="Arial"/>
          <w:b/>
          <w:sz w:val="24"/>
          <w:szCs w:val="24"/>
        </w:rPr>
        <w:t>00</w:t>
      </w:r>
    </w:p>
    <w:p w:rsidR="00851368" w:rsidRPr="002F7CC8" w:rsidRDefault="00851368" w:rsidP="00A75C6B">
      <w:pPr>
        <w:tabs>
          <w:tab w:val="left" w:pos="2085"/>
        </w:tabs>
        <w:ind w:firstLine="709"/>
        <w:jc w:val="both"/>
        <w:rPr>
          <w:rFonts w:ascii="Bookman Old Style" w:hAnsi="Bookman Old Style" w:cs="Arial"/>
          <w:sz w:val="24"/>
          <w:szCs w:val="24"/>
        </w:rPr>
      </w:pPr>
    </w:p>
    <w:p w:rsidR="00767D0E" w:rsidRPr="002F7CC8" w:rsidRDefault="00FA4311" w:rsidP="006A0710">
      <w:pPr>
        <w:ind w:firstLine="709"/>
        <w:jc w:val="both"/>
        <w:rPr>
          <w:rFonts w:ascii="Bookman Old Style" w:hAnsi="Bookman Old Style" w:cs="Arial"/>
          <w:sz w:val="24"/>
          <w:szCs w:val="24"/>
        </w:rPr>
      </w:pPr>
      <w:bookmarkStart w:id="0" w:name="_GoBack"/>
      <w:r w:rsidRPr="002F7CC8">
        <w:rPr>
          <w:rFonts w:ascii="Bookman Old Style" w:hAnsi="Bookman Old Style" w:cs="Arial"/>
          <w:b/>
          <w:sz w:val="24"/>
          <w:szCs w:val="24"/>
        </w:rPr>
        <w:t>Parágrafo único.</w:t>
      </w:r>
      <w:r w:rsidR="00767D0E" w:rsidRPr="002F7CC8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767D0E" w:rsidRPr="002F7CC8">
        <w:rPr>
          <w:rFonts w:ascii="Bookman Old Style" w:hAnsi="Bookman Old Style" w:cs="Arial"/>
          <w:sz w:val="24"/>
          <w:szCs w:val="24"/>
        </w:rPr>
        <w:t>Inclui a abertura de crédito especial de que trata o artigo anterior, no PPA – Plano Plurianual 2014/2017, na LDO – Lei de Diretrizes Orçamentárias 2015 e na LOA – Lei Orçamentária Anual 2015.</w:t>
      </w:r>
    </w:p>
    <w:bookmarkEnd w:id="0"/>
    <w:p w:rsidR="0079046A" w:rsidRPr="002F7CC8" w:rsidRDefault="0079046A" w:rsidP="009E2BC5">
      <w:pPr>
        <w:tabs>
          <w:tab w:val="left" w:pos="1843"/>
        </w:tabs>
        <w:ind w:firstLine="709"/>
        <w:jc w:val="both"/>
        <w:rPr>
          <w:rFonts w:ascii="Bookman Old Style" w:hAnsi="Bookman Old Style" w:cs="Arial"/>
          <w:sz w:val="24"/>
          <w:szCs w:val="24"/>
        </w:rPr>
      </w:pPr>
    </w:p>
    <w:p w:rsidR="005E6902" w:rsidRPr="002F7CC8" w:rsidRDefault="00D47658" w:rsidP="009E2BC5">
      <w:pPr>
        <w:ind w:firstLine="709"/>
        <w:jc w:val="both"/>
        <w:rPr>
          <w:rFonts w:ascii="Bookman Old Style" w:hAnsi="Bookman Old Style" w:cs="Arial"/>
          <w:sz w:val="24"/>
          <w:szCs w:val="24"/>
        </w:rPr>
      </w:pPr>
      <w:r w:rsidRPr="002F7CC8">
        <w:rPr>
          <w:rFonts w:ascii="Bookman Old Style" w:hAnsi="Bookman Old Style" w:cs="Arial"/>
          <w:b/>
          <w:sz w:val="24"/>
          <w:szCs w:val="24"/>
        </w:rPr>
        <w:t>Art. 2</w:t>
      </w:r>
      <w:r w:rsidR="00767D0E" w:rsidRPr="002F7CC8">
        <w:rPr>
          <w:rFonts w:ascii="Bookman Old Style" w:hAnsi="Bookman Old Style" w:cs="Arial"/>
          <w:b/>
          <w:sz w:val="24"/>
          <w:szCs w:val="24"/>
        </w:rPr>
        <w:t xml:space="preserve">°. </w:t>
      </w:r>
      <w:r w:rsidR="00767D0E" w:rsidRPr="002F7CC8">
        <w:rPr>
          <w:rFonts w:ascii="Bookman Old Style" w:hAnsi="Bookman Old Style" w:cs="Arial"/>
          <w:sz w:val="24"/>
          <w:szCs w:val="24"/>
        </w:rPr>
        <w:t xml:space="preserve">Servirá de suporte para a abertura do crédito adicional especial de que trata o artigo </w:t>
      </w:r>
      <w:proofErr w:type="gramStart"/>
      <w:r w:rsidR="00767D0E" w:rsidRPr="002F7CC8">
        <w:rPr>
          <w:rFonts w:ascii="Bookman Old Style" w:hAnsi="Bookman Old Style" w:cs="Arial"/>
          <w:sz w:val="24"/>
          <w:szCs w:val="24"/>
        </w:rPr>
        <w:t>1</w:t>
      </w:r>
      <w:proofErr w:type="gramEnd"/>
      <w:r w:rsidR="002F7CC8" w:rsidRPr="002F7CC8">
        <w:rPr>
          <w:rFonts w:ascii="Bookman Old Style" w:hAnsi="Bookman Old Style" w:cs="Arial"/>
          <w:sz w:val="24"/>
          <w:szCs w:val="24"/>
        </w:rPr>
        <w:t xml:space="preserve"> a</w:t>
      </w:r>
      <w:r w:rsidR="005E6902" w:rsidRPr="002F7CC8">
        <w:rPr>
          <w:rFonts w:ascii="Bookman Old Style" w:hAnsi="Bookman Old Style" w:cs="Arial"/>
          <w:sz w:val="24"/>
          <w:szCs w:val="24"/>
        </w:rPr>
        <w:t xml:space="preserve"> Redução das seguintes dotações orçamentárias:</w:t>
      </w:r>
    </w:p>
    <w:p w:rsidR="005E6902" w:rsidRPr="002F7CC8" w:rsidRDefault="002F7CC8" w:rsidP="002F3FB1">
      <w:pPr>
        <w:jc w:val="both"/>
        <w:rPr>
          <w:rFonts w:ascii="Bookman Old Style" w:hAnsi="Bookman Old Style" w:cs="Arial"/>
          <w:sz w:val="24"/>
          <w:szCs w:val="24"/>
        </w:rPr>
      </w:pPr>
      <w:r w:rsidRPr="002F7CC8">
        <w:rPr>
          <w:rFonts w:ascii="Bookman Old Style" w:hAnsi="Bookman Old Style" w:cs="Arial"/>
          <w:sz w:val="24"/>
          <w:szCs w:val="24"/>
        </w:rPr>
        <w:t>01</w:t>
      </w:r>
      <w:r w:rsidR="005E6902" w:rsidRPr="002F7CC8">
        <w:rPr>
          <w:rFonts w:ascii="Bookman Old Style" w:hAnsi="Bookman Old Style" w:cs="Arial"/>
          <w:sz w:val="24"/>
          <w:szCs w:val="24"/>
        </w:rPr>
        <w:t xml:space="preserve"> – </w:t>
      </w:r>
      <w:r w:rsidRPr="002F7CC8">
        <w:rPr>
          <w:rFonts w:ascii="Bookman Old Style" w:hAnsi="Bookman Old Style" w:cs="Arial"/>
          <w:sz w:val="24"/>
          <w:szCs w:val="24"/>
        </w:rPr>
        <w:t>Câmara Municipal de Vereadores</w:t>
      </w:r>
    </w:p>
    <w:p w:rsidR="005E6902" w:rsidRPr="002F7CC8" w:rsidRDefault="005E6902" w:rsidP="002F3FB1">
      <w:pPr>
        <w:jc w:val="both"/>
        <w:rPr>
          <w:rFonts w:ascii="Bookman Old Style" w:hAnsi="Bookman Old Style" w:cs="Arial"/>
          <w:sz w:val="24"/>
          <w:szCs w:val="24"/>
        </w:rPr>
      </w:pPr>
      <w:r w:rsidRPr="002F7CC8">
        <w:rPr>
          <w:rFonts w:ascii="Bookman Old Style" w:hAnsi="Bookman Old Style" w:cs="Arial"/>
          <w:sz w:val="24"/>
          <w:szCs w:val="24"/>
        </w:rPr>
        <w:t xml:space="preserve">01 – </w:t>
      </w:r>
      <w:r w:rsidR="002F7CC8" w:rsidRPr="002F7CC8">
        <w:rPr>
          <w:rFonts w:ascii="Bookman Old Style" w:hAnsi="Bookman Old Style" w:cs="Arial"/>
          <w:sz w:val="24"/>
          <w:szCs w:val="24"/>
        </w:rPr>
        <w:t>Câmara Municipal de Vereadores</w:t>
      </w:r>
    </w:p>
    <w:p w:rsidR="001E73A8" w:rsidRPr="002F7CC8" w:rsidRDefault="002F7CC8" w:rsidP="002F3FB1">
      <w:pPr>
        <w:jc w:val="both"/>
        <w:rPr>
          <w:rFonts w:ascii="Bookman Old Style" w:hAnsi="Bookman Old Style" w:cs="Arial"/>
          <w:sz w:val="24"/>
          <w:szCs w:val="24"/>
        </w:rPr>
      </w:pPr>
      <w:r w:rsidRPr="002F7CC8">
        <w:rPr>
          <w:rFonts w:ascii="Bookman Old Style" w:hAnsi="Bookman Old Style" w:cs="Arial"/>
          <w:sz w:val="24"/>
          <w:szCs w:val="24"/>
        </w:rPr>
        <w:t>Manutenção da Câmara Municipal de Vereadores</w:t>
      </w:r>
    </w:p>
    <w:p w:rsidR="001E73A8" w:rsidRPr="002F7CC8" w:rsidRDefault="002F7CC8" w:rsidP="002F3FB1">
      <w:pPr>
        <w:jc w:val="both"/>
        <w:rPr>
          <w:rFonts w:ascii="Bookman Old Style" w:hAnsi="Bookman Old Style" w:cs="Arial"/>
          <w:sz w:val="24"/>
          <w:szCs w:val="24"/>
        </w:rPr>
      </w:pPr>
      <w:r w:rsidRPr="002F7CC8">
        <w:rPr>
          <w:rFonts w:ascii="Bookman Old Style" w:hAnsi="Bookman Old Style" w:cs="Arial"/>
          <w:sz w:val="24"/>
          <w:szCs w:val="24"/>
        </w:rPr>
        <w:t>4.4.</w:t>
      </w:r>
      <w:r w:rsidR="001E73A8" w:rsidRPr="002F7CC8">
        <w:rPr>
          <w:rFonts w:ascii="Bookman Old Style" w:hAnsi="Bookman Old Style" w:cs="Arial"/>
          <w:sz w:val="24"/>
          <w:szCs w:val="24"/>
        </w:rPr>
        <w:t>.90.</w:t>
      </w:r>
      <w:r w:rsidRPr="002F7CC8">
        <w:rPr>
          <w:rFonts w:ascii="Bookman Old Style" w:hAnsi="Bookman Old Style" w:cs="Arial"/>
          <w:sz w:val="24"/>
          <w:szCs w:val="24"/>
        </w:rPr>
        <w:t>5</w:t>
      </w:r>
      <w:r w:rsidR="001E73A8" w:rsidRPr="002F7CC8">
        <w:rPr>
          <w:rFonts w:ascii="Bookman Old Style" w:hAnsi="Bookman Old Style" w:cs="Arial"/>
          <w:sz w:val="24"/>
          <w:szCs w:val="24"/>
        </w:rPr>
        <w:t>1.00.00.00.00.</w:t>
      </w:r>
      <w:r w:rsidRPr="002F7CC8">
        <w:rPr>
          <w:rFonts w:ascii="Bookman Old Style" w:hAnsi="Bookman Old Style" w:cs="Arial"/>
          <w:sz w:val="24"/>
          <w:szCs w:val="24"/>
        </w:rPr>
        <w:t>0001</w:t>
      </w:r>
      <w:r w:rsidR="000A4529">
        <w:rPr>
          <w:rFonts w:ascii="Bookman Old Style" w:hAnsi="Bookman Old Style" w:cs="Arial"/>
          <w:sz w:val="24"/>
          <w:szCs w:val="24"/>
        </w:rPr>
        <w:t>-</w:t>
      </w:r>
      <w:r w:rsidR="001E73A8" w:rsidRPr="002F7CC8">
        <w:rPr>
          <w:rFonts w:ascii="Bookman Old Style" w:hAnsi="Bookman Old Style" w:cs="Arial"/>
          <w:sz w:val="24"/>
          <w:szCs w:val="24"/>
        </w:rPr>
        <w:t xml:space="preserve"> </w:t>
      </w:r>
      <w:r w:rsidRPr="002F7CC8">
        <w:rPr>
          <w:rFonts w:ascii="Bookman Old Style" w:hAnsi="Bookman Old Style" w:cs="Arial"/>
          <w:sz w:val="24"/>
          <w:szCs w:val="24"/>
        </w:rPr>
        <w:t>Obras e Instalações</w:t>
      </w:r>
      <w:proofErr w:type="gramStart"/>
      <w:r w:rsidR="002F3FB1">
        <w:rPr>
          <w:rFonts w:ascii="Bookman Old Style" w:hAnsi="Bookman Old Style" w:cs="Arial"/>
          <w:sz w:val="24"/>
          <w:szCs w:val="24"/>
        </w:rPr>
        <w:t>......</w:t>
      </w:r>
      <w:r w:rsidR="001E73A8" w:rsidRPr="002F7CC8">
        <w:rPr>
          <w:rFonts w:ascii="Bookman Old Style" w:hAnsi="Bookman Old Style" w:cs="Arial"/>
          <w:sz w:val="24"/>
          <w:szCs w:val="24"/>
        </w:rPr>
        <w:t>.</w:t>
      </w:r>
      <w:proofErr w:type="gramEnd"/>
      <w:r w:rsidR="001E73A8" w:rsidRPr="002F7CC8">
        <w:rPr>
          <w:rFonts w:ascii="Bookman Old Style" w:hAnsi="Bookman Old Style" w:cs="Arial"/>
          <w:sz w:val="24"/>
          <w:szCs w:val="24"/>
        </w:rPr>
        <w:t xml:space="preserve">R$ </w:t>
      </w:r>
      <w:r w:rsidRPr="002F7CC8">
        <w:rPr>
          <w:rFonts w:ascii="Bookman Old Style" w:hAnsi="Bookman Old Style" w:cs="Arial"/>
          <w:sz w:val="24"/>
          <w:szCs w:val="24"/>
        </w:rPr>
        <w:t>60.00</w:t>
      </w:r>
      <w:r w:rsidR="001E73A8" w:rsidRPr="002F7CC8">
        <w:rPr>
          <w:rFonts w:ascii="Bookman Old Style" w:hAnsi="Bookman Old Style" w:cs="Arial"/>
          <w:sz w:val="24"/>
          <w:szCs w:val="24"/>
        </w:rPr>
        <w:t>0,00</w:t>
      </w:r>
    </w:p>
    <w:p w:rsidR="002F3FB1" w:rsidRPr="002F7CC8" w:rsidRDefault="002F3FB1" w:rsidP="002F3FB1">
      <w:pPr>
        <w:jc w:val="both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Total da Redução</w:t>
      </w:r>
      <w:proofErr w:type="gramStart"/>
      <w:r>
        <w:rPr>
          <w:rFonts w:ascii="Bookman Old Style" w:hAnsi="Bookman Old Style" w:cs="Arial"/>
          <w:b/>
          <w:sz w:val="24"/>
          <w:szCs w:val="24"/>
        </w:rPr>
        <w:t>...........</w:t>
      </w:r>
      <w:r w:rsidRPr="002F7CC8">
        <w:rPr>
          <w:rFonts w:ascii="Bookman Old Style" w:hAnsi="Bookman Old Style" w:cs="Arial"/>
          <w:b/>
          <w:sz w:val="24"/>
          <w:szCs w:val="24"/>
        </w:rPr>
        <w:t>..........</w:t>
      </w:r>
      <w:r>
        <w:rPr>
          <w:rFonts w:ascii="Bookman Old Style" w:hAnsi="Bookman Old Style" w:cs="Arial"/>
          <w:b/>
          <w:sz w:val="24"/>
          <w:szCs w:val="24"/>
        </w:rPr>
        <w:t>......................</w:t>
      </w:r>
      <w:r w:rsidRPr="002F7CC8">
        <w:rPr>
          <w:rFonts w:ascii="Bookman Old Style" w:hAnsi="Bookman Old Style" w:cs="Arial"/>
          <w:b/>
          <w:sz w:val="24"/>
          <w:szCs w:val="24"/>
        </w:rPr>
        <w:t>............</w:t>
      </w:r>
      <w:proofErr w:type="gramEnd"/>
      <w:r w:rsidRPr="002F7CC8">
        <w:rPr>
          <w:rFonts w:ascii="Bookman Old Style" w:hAnsi="Bookman Old Style" w:cs="Arial"/>
          <w:b/>
          <w:sz w:val="24"/>
          <w:szCs w:val="24"/>
        </w:rPr>
        <w:t>R$ 60.000,00</w:t>
      </w:r>
    </w:p>
    <w:p w:rsidR="00D47658" w:rsidRPr="002F7CC8" w:rsidRDefault="00D47658" w:rsidP="00D47658">
      <w:pPr>
        <w:tabs>
          <w:tab w:val="left" w:pos="1701"/>
        </w:tabs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</w:p>
    <w:p w:rsidR="003B5812" w:rsidRPr="002F7CC8" w:rsidRDefault="0079046A" w:rsidP="00851368">
      <w:pPr>
        <w:tabs>
          <w:tab w:val="left" w:pos="1843"/>
        </w:tabs>
        <w:ind w:firstLine="709"/>
        <w:jc w:val="both"/>
        <w:rPr>
          <w:rFonts w:ascii="Bookman Old Style" w:hAnsi="Bookman Old Style" w:cs="Arial"/>
          <w:sz w:val="24"/>
          <w:szCs w:val="24"/>
        </w:rPr>
      </w:pPr>
      <w:r w:rsidRPr="002F7CC8">
        <w:rPr>
          <w:rFonts w:ascii="Bookman Old Style" w:hAnsi="Bookman Old Style" w:cs="Arial"/>
          <w:b/>
          <w:sz w:val="24"/>
          <w:szCs w:val="24"/>
        </w:rPr>
        <w:t xml:space="preserve">Art. </w:t>
      </w:r>
      <w:r w:rsidR="002F7CC8" w:rsidRPr="002F7CC8">
        <w:rPr>
          <w:rFonts w:ascii="Bookman Old Style" w:hAnsi="Bookman Old Style" w:cs="Arial"/>
          <w:b/>
          <w:sz w:val="24"/>
          <w:szCs w:val="24"/>
        </w:rPr>
        <w:t>3</w:t>
      </w:r>
      <w:r w:rsidR="008D31A4" w:rsidRPr="002F7CC8">
        <w:rPr>
          <w:rFonts w:ascii="Bookman Old Style" w:hAnsi="Bookman Old Style" w:cs="Arial"/>
          <w:b/>
          <w:sz w:val="24"/>
          <w:szCs w:val="24"/>
        </w:rPr>
        <w:t>º.</w:t>
      </w:r>
      <w:r w:rsidRPr="002F7CC8">
        <w:rPr>
          <w:rFonts w:ascii="Bookman Old Style" w:hAnsi="Bookman Old Style" w:cs="Arial"/>
          <w:sz w:val="24"/>
          <w:szCs w:val="24"/>
        </w:rPr>
        <w:tab/>
        <w:t>Esta Lei entra em vigor na data de sua publicação</w:t>
      </w:r>
      <w:r w:rsidR="00AC0853" w:rsidRPr="002F7CC8">
        <w:rPr>
          <w:rFonts w:ascii="Bookman Old Style" w:hAnsi="Bookman Old Style" w:cs="Arial"/>
          <w:sz w:val="24"/>
          <w:szCs w:val="24"/>
        </w:rPr>
        <w:t>.</w:t>
      </w:r>
    </w:p>
    <w:p w:rsidR="004F3A38" w:rsidRPr="002F7CC8" w:rsidRDefault="004F3A38" w:rsidP="00851368">
      <w:pPr>
        <w:tabs>
          <w:tab w:val="left" w:pos="1843"/>
        </w:tabs>
        <w:ind w:firstLine="709"/>
        <w:jc w:val="both"/>
        <w:rPr>
          <w:rFonts w:ascii="Bookman Old Style" w:hAnsi="Bookman Old Style" w:cs="Arial"/>
          <w:sz w:val="24"/>
          <w:szCs w:val="24"/>
        </w:rPr>
      </w:pPr>
    </w:p>
    <w:p w:rsidR="00A17D64" w:rsidRPr="009E2BC5" w:rsidRDefault="00A17D64" w:rsidP="009E2BC5">
      <w:pPr>
        <w:pStyle w:val="Corpodetexto2"/>
        <w:spacing w:after="0" w:line="240" w:lineRule="auto"/>
        <w:jc w:val="center"/>
        <w:rPr>
          <w:rFonts w:ascii="Bookman Old Style" w:hAnsi="Bookman Old Style"/>
          <w:i/>
          <w:sz w:val="22"/>
          <w:szCs w:val="22"/>
        </w:rPr>
      </w:pPr>
      <w:r w:rsidRPr="009E2BC5">
        <w:rPr>
          <w:rFonts w:ascii="Bookman Old Style" w:hAnsi="Bookman Old Style"/>
          <w:sz w:val="22"/>
          <w:szCs w:val="22"/>
        </w:rPr>
        <w:t xml:space="preserve">Gabinete do Prefeito Municipal de Constantina, em </w:t>
      </w:r>
      <w:r w:rsidR="00A75C6B" w:rsidRPr="009E2BC5">
        <w:rPr>
          <w:rFonts w:ascii="Bookman Old Style" w:hAnsi="Bookman Old Style"/>
          <w:sz w:val="22"/>
          <w:szCs w:val="22"/>
        </w:rPr>
        <w:t>03</w:t>
      </w:r>
      <w:r w:rsidR="007657B3" w:rsidRPr="009E2BC5">
        <w:rPr>
          <w:rFonts w:ascii="Bookman Old Style" w:hAnsi="Bookman Old Style"/>
          <w:sz w:val="22"/>
          <w:szCs w:val="22"/>
        </w:rPr>
        <w:t xml:space="preserve"> de </w:t>
      </w:r>
      <w:r w:rsidR="00A75C6B" w:rsidRPr="009E2BC5">
        <w:rPr>
          <w:rFonts w:ascii="Bookman Old Style" w:hAnsi="Bookman Old Style"/>
          <w:sz w:val="22"/>
          <w:szCs w:val="22"/>
        </w:rPr>
        <w:t>n</w:t>
      </w:r>
      <w:r w:rsidR="00D43F49" w:rsidRPr="009E2BC5">
        <w:rPr>
          <w:rFonts w:ascii="Bookman Old Style" w:hAnsi="Bookman Old Style"/>
          <w:sz w:val="22"/>
          <w:szCs w:val="22"/>
        </w:rPr>
        <w:t>o</w:t>
      </w:r>
      <w:r w:rsidR="00A75C6B" w:rsidRPr="009E2BC5">
        <w:rPr>
          <w:rFonts w:ascii="Bookman Old Style" w:hAnsi="Bookman Old Style"/>
          <w:sz w:val="22"/>
          <w:szCs w:val="22"/>
        </w:rPr>
        <w:t>vem</w:t>
      </w:r>
      <w:r w:rsidR="00D43F49" w:rsidRPr="009E2BC5">
        <w:rPr>
          <w:rFonts w:ascii="Bookman Old Style" w:hAnsi="Bookman Old Style"/>
          <w:sz w:val="22"/>
          <w:szCs w:val="22"/>
        </w:rPr>
        <w:t>bro</w:t>
      </w:r>
      <w:r w:rsidR="007657B3" w:rsidRPr="009E2BC5">
        <w:rPr>
          <w:rFonts w:ascii="Bookman Old Style" w:hAnsi="Bookman Old Style"/>
          <w:sz w:val="22"/>
          <w:szCs w:val="22"/>
        </w:rPr>
        <w:t xml:space="preserve"> de 2015</w:t>
      </w:r>
      <w:r w:rsidRPr="009E2BC5">
        <w:rPr>
          <w:rFonts w:ascii="Bookman Old Style" w:hAnsi="Bookman Old Style"/>
          <w:sz w:val="22"/>
          <w:szCs w:val="22"/>
        </w:rPr>
        <w:t>.</w:t>
      </w:r>
    </w:p>
    <w:p w:rsidR="002F7CC8" w:rsidRPr="002F7CC8" w:rsidRDefault="002F7CC8" w:rsidP="00A17D64">
      <w:pPr>
        <w:rPr>
          <w:i/>
          <w:sz w:val="24"/>
          <w:szCs w:val="24"/>
        </w:rPr>
      </w:pPr>
    </w:p>
    <w:p w:rsidR="00A17D64" w:rsidRPr="002F7CC8" w:rsidRDefault="00A17D64" w:rsidP="00A17D64">
      <w:pPr>
        <w:rPr>
          <w:i/>
          <w:sz w:val="24"/>
          <w:szCs w:val="24"/>
        </w:rPr>
      </w:pPr>
    </w:p>
    <w:p w:rsidR="00A17D64" w:rsidRPr="002F7CC8" w:rsidRDefault="00A17D64" w:rsidP="00A17D64">
      <w:pPr>
        <w:pStyle w:val="Ttulo5"/>
        <w:rPr>
          <w:bCs/>
          <w:i w:val="0"/>
          <w:iCs w:val="0"/>
          <w:sz w:val="24"/>
        </w:rPr>
      </w:pPr>
      <w:r w:rsidRPr="002F7CC8">
        <w:rPr>
          <w:bCs/>
          <w:i w:val="0"/>
          <w:iCs w:val="0"/>
          <w:sz w:val="24"/>
        </w:rPr>
        <w:t xml:space="preserve">Leomar José Behm </w:t>
      </w:r>
    </w:p>
    <w:p w:rsidR="00A17D64" w:rsidRPr="002F7CC8" w:rsidRDefault="00A17D64" w:rsidP="00205CEE">
      <w:pPr>
        <w:pStyle w:val="Ttulo1"/>
        <w:rPr>
          <w:rFonts w:ascii="Bookman Old Style" w:hAnsi="Bookman Old Style" w:cs="Arial"/>
        </w:rPr>
      </w:pPr>
      <w:r w:rsidRPr="002F7CC8">
        <w:rPr>
          <w:rFonts w:ascii="Bookman Old Style" w:hAnsi="Bookman Old Style"/>
          <w:b w:val="0"/>
          <w:bCs w:val="0"/>
        </w:rPr>
        <w:t>Prefeito Municipal</w:t>
      </w:r>
    </w:p>
    <w:p w:rsidR="003B5812" w:rsidRPr="002F7CC8" w:rsidRDefault="003B5812">
      <w:pPr>
        <w:rPr>
          <w:rFonts w:ascii="Bookman Old Style" w:hAnsi="Bookman Old Style" w:cs="Arial"/>
          <w:sz w:val="24"/>
          <w:szCs w:val="24"/>
        </w:rPr>
      </w:pPr>
      <w:r w:rsidRPr="002F7CC8">
        <w:rPr>
          <w:rFonts w:ascii="Bookman Old Style" w:hAnsi="Bookman Old Style" w:cs="Arial"/>
          <w:sz w:val="24"/>
          <w:szCs w:val="24"/>
        </w:rPr>
        <w:br w:type="page"/>
      </w:r>
    </w:p>
    <w:p w:rsidR="00A17D64" w:rsidRPr="002F7CC8" w:rsidRDefault="00A17D64" w:rsidP="00A17D64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 w:rsidRPr="002F7CC8">
        <w:rPr>
          <w:rFonts w:ascii="Bookman Old Style" w:hAnsi="Bookman Old Style"/>
          <w:b/>
          <w:bCs/>
          <w:sz w:val="24"/>
          <w:szCs w:val="24"/>
        </w:rPr>
        <w:t>Exposição de Motivos</w:t>
      </w:r>
    </w:p>
    <w:p w:rsidR="00A17D64" w:rsidRPr="002F7CC8" w:rsidRDefault="00896429" w:rsidP="00A17D64">
      <w:pPr>
        <w:jc w:val="center"/>
        <w:rPr>
          <w:rFonts w:ascii="Bookman Old Style" w:hAnsi="Bookman Old Style"/>
          <w:b/>
          <w:color w:val="000000"/>
          <w:sz w:val="24"/>
          <w:szCs w:val="24"/>
        </w:rPr>
      </w:pPr>
      <w:r w:rsidRPr="002F7CC8">
        <w:rPr>
          <w:rFonts w:ascii="Bookman Old Style" w:hAnsi="Bookman Old Style"/>
          <w:b/>
          <w:bCs/>
          <w:color w:val="000000"/>
          <w:sz w:val="24"/>
          <w:szCs w:val="24"/>
        </w:rPr>
        <w:t>Projeto de Lei nº. 0</w:t>
      </w:r>
      <w:r w:rsidR="00075A40" w:rsidRPr="002F7CC8">
        <w:rPr>
          <w:rFonts w:ascii="Bookman Old Style" w:hAnsi="Bookman Old Style"/>
          <w:b/>
          <w:bCs/>
          <w:color w:val="000000"/>
          <w:sz w:val="24"/>
          <w:szCs w:val="24"/>
        </w:rPr>
        <w:t>7</w:t>
      </w:r>
      <w:r w:rsidR="00A75C6B" w:rsidRPr="002F7CC8">
        <w:rPr>
          <w:rFonts w:ascii="Bookman Old Style" w:hAnsi="Bookman Old Style"/>
          <w:b/>
          <w:bCs/>
          <w:color w:val="000000"/>
          <w:sz w:val="24"/>
          <w:szCs w:val="24"/>
        </w:rPr>
        <w:t>7</w:t>
      </w:r>
      <w:r w:rsidR="007657B3" w:rsidRPr="002F7CC8">
        <w:rPr>
          <w:rFonts w:ascii="Bookman Old Style" w:hAnsi="Bookman Old Style"/>
          <w:b/>
          <w:bCs/>
          <w:color w:val="000000"/>
          <w:sz w:val="24"/>
          <w:szCs w:val="24"/>
        </w:rPr>
        <w:t>/2015</w:t>
      </w:r>
      <w:r w:rsidR="009E2BC5">
        <w:rPr>
          <w:rFonts w:ascii="Bookman Old Style" w:hAnsi="Bookman Old Style"/>
          <w:b/>
          <w:bCs/>
          <w:color w:val="000000"/>
          <w:sz w:val="24"/>
          <w:szCs w:val="24"/>
        </w:rPr>
        <w:t>.</w:t>
      </w:r>
    </w:p>
    <w:p w:rsidR="00DA5B73" w:rsidRPr="002F7CC8" w:rsidRDefault="00DA5B73" w:rsidP="00A17D64">
      <w:pPr>
        <w:jc w:val="center"/>
        <w:rPr>
          <w:rFonts w:ascii="Bookman Old Style" w:hAnsi="Bookman Old Style" w:cs="Arial"/>
          <w:b/>
          <w:bCs/>
          <w:color w:val="000000"/>
          <w:sz w:val="24"/>
          <w:szCs w:val="24"/>
        </w:rPr>
      </w:pPr>
    </w:p>
    <w:p w:rsidR="009E3F00" w:rsidRPr="002F7CC8" w:rsidRDefault="009E3F00" w:rsidP="00A17D64">
      <w:pPr>
        <w:jc w:val="center"/>
        <w:rPr>
          <w:rFonts w:ascii="Bookman Old Style" w:hAnsi="Bookman Old Style" w:cs="Arial"/>
          <w:b/>
          <w:bCs/>
          <w:color w:val="000000"/>
          <w:sz w:val="24"/>
          <w:szCs w:val="24"/>
        </w:rPr>
      </w:pPr>
    </w:p>
    <w:p w:rsidR="00A17D64" w:rsidRPr="002F7CC8" w:rsidRDefault="009E2BC5" w:rsidP="00A17D64">
      <w:pPr>
        <w:ind w:firstLine="709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Excelentíssimo</w:t>
      </w:r>
      <w:r w:rsidR="00A17D64" w:rsidRPr="002F7CC8">
        <w:rPr>
          <w:rFonts w:ascii="Bookman Old Style" w:hAnsi="Bookman Old Style"/>
          <w:b/>
          <w:sz w:val="24"/>
          <w:szCs w:val="24"/>
        </w:rPr>
        <w:t xml:space="preserve"> Senhor Presidente,</w:t>
      </w:r>
    </w:p>
    <w:p w:rsidR="00A17D64" w:rsidRPr="002F7CC8" w:rsidRDefault="00A17D64" w:rsidP="00A17D64">
      <w:pPr>
        <w:ind w:firstLine="709"/>
        <w:jc w:val="both"/>
        <w:rPr>
          <w:rFonts w:ascii="Bookman Old Style" w:hAnsi="Bookman Old Style"/>
          <w:b/>
          <w:sz w:val="24"/>
          <w:szCs w:val="24"/>
        </w:rPr>
      </w:pPr>
      <w:r w:rsidRPr="002F7CC8">
        <w:rPr>
          <w:rFonts w:ascii="Bookman Old Style" w:hAnsi="Bookman Old Style"/>
          <w:b/>
          <w:sz w:val="24"/>
          <w:szCs w:val="24"/>
        </w:rPr>
        <w:t>Senhores Vereadores:</w:t>
      </w:r>
    </w:p>
    <w:p w:rsidR="00A17D64" w:rsidRPr="002F7CC8" w:rsidRDefault="00A17D64" w:rsidP="00A17D64">
      <w:pPr>
        <w:jc w:val="both"/>
        <w:rPr>
          <w:rFonts w:ascii="Bookman Old Style" w:hAnsi="Bookman Old Style" w:cs="Arial"/>
          <w:color w:val="000000"/>
          <w:sz w:val="24"/>
          <w:szCs w:val="24"/>
        </w:rPr>
      </w:pPr>
    </w:p>
    <w:p w:rsidR="00DA5B73" w:rsidRPr="002F7CC8" w:rsidRDefault="00DA5B73" w:rsidP="00A17D64">
      <w:pPr>
        <w:jc w:val="both"/>
        <w:rPr>
          <w:rFonts w:ascii="Bookman Old Style" w:hAnsi="Bookman Old Style" w:cs="Arial"/>
          <w:color w:val="000000"/>
          <w:sz w:val="24"/>
          <w:szCs w:val="24"/>
        </w:rPr>
      </w:pPr>
    </w:p>
    <w:p w:rsidR="00B97E41" w:rsidRDefault="00A17D64" w:rsidP="00B97E41">
      <w:pPr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r w:rsidRPr="002F7CC8">
        <w:rPr>
          <w:rFonts w:ascii="Bookman Old Style" w:hAnsi="Bookman Old Style"/>
          <w:sz w:val="24"/>
          <w:szCs w:val="24"/>
        </w:rPr>
        <w:t>Encaminhamos a esta Casa Legi</w:t>
      </w:r>
      <w:r w:rsidR="00896429" w:rsidRPr="002F7CC8">
        <w:rPr>
          <w:rFonts w:ascii="Bookman Old Style" w:hAnsi="Bookman Old Style"/>
          <w:sz w:val="24"/>
          <w:szCs w:val="24"/>
        </w:rPr>
        <w:t>slativa o Projeto de Lei nº. 0</w:t>
      </w:r>
      <w:r w:rsidR="00D43F49" w:rsidRPr="002F7CC8">
        <w:rPr>
          <w:rFonts w:ascii="Bookman Old Style" w:hAnsi="Bookman Old Style"/>
          <w:sz w:val="24"/>
          <w:szCs w:val="24"/>
        </w:rPr>
        <w:t>7</w:t>
      </w:r>
      <w:r w:rsidR="00A75C6B" w:rsidRPr="002F7CC8">
        <w:rPr>
          <w:rFonts w:ascii="Bookman Old Style" w:hAnsi="Bookman Old Style"/>
          <w:sz w:val="24"/>
          <w:szCs w:val="24"/>
        </w:rPr>
        <w:t>7</w:t>
      </w:r>
      <w:r w:rsidR="00A31701" w:rsidRPr="002F7CC8">
        <w:rPr>
          <w:rFonts w:ascii="Bookman Old Style" w:hAnsi="Bookman Old Style"/>
          <w:sz w:val="24"/>
          <w:szCs w:val="24"/>
        </w:rPr>
        <w:t>/2015</w:t>
      </w:r>
      <w:r w:rsidRPr="002F7CC8">
        <w:rPr>
          <w:rFonts w:ascii="Bookman Old Style" w:hAnsi="Bookman Old Style"/>
          <w:sz w:val="24"/>
          <w:szCs w:val="24"/>
        </w:rPr>
        <w:t xml:space="preserve">, que </w:t>
      </w:r>
      <w:r w:rsidR="00B97E41" w:rsidRPr="002F7CC8">
        <w:rPr>
          <w:rFonts w:ascii="Bookman Old Style" w:hAnsi="Bookman Old Style" w:cs="Arial"/>
          <w:sz w:val="24"/>
          <w:szCs w:val="24"/>
        </w:rPr>
        <w:t xml:space="preserve">autoriza o Poder Executivo Municipal abrir crédito adicional especial, no valor de R$ </w:t>
      </w:r>
      <w:r w:rsidR="00A75C6B" w:rsidRPr="002F7CC8">
        <w:rPr>
          <w:rFonts w:ascii="Bookman Old Style" w:hAnsi="Bookman Old Style" w:cs="Arial"/>
          <w:sz w:val="24"/>
          <w:szCs w:val="24"/>
        </w:rPr>
        <w:t>60</w:t>
      </w:r>
      <w:r w:rsidR="00B97E41" w:rsidRPr="002F7CC8">
        <w:rPr>
          <w:rFonts w:ascii="Bookman Old Style" w:hAnsi="Bookman Old Style" w:cs="Arial"/>
          <w:sz w:val="24"/>
          <w:szCs w:val="24"/>
        </w:rPr>
        <w:t>.000,00 (</w:t>
      </w:r>
      <w:r w:rsidR="00A75C6B" w:rsidRPr="002F7CC8">
        <w:rPr>
          <w:rFonts w:ascii="Bookman Old Style" w:hAnsi="Bookman Old Style" w:cs="Arial"/>
          <w:sz w:val="24"/>
          <w:szCs w:val="24"/>
        </w:rPr>
        <w:t>sessenta</w:t>
      </w:r>
      <w:r w:rsidR="00B97E41" w:rsidRPr="002F7CC8">
        <w:rPr>
          <w:rFonts w:ascii="Bookman Old Style" w:hAnsi="Bookman Old Style" w:cs="Arial"/>
          <w:sz w:val="24"/>
          <w:szCs w:val="24"/>
        </w:rPr>
        <w:t xml:space="preserve"> mil reais), inclui do PPA-2014/2017, na LDO-2015, na LOA-2015 e aponta recursos.</w:t>
      </w:r>
    </w:p>
    <w:p w:rsidR="009E2BC5" w:rsidRPr="002F7CC8" w:rsidRDefault="009E2BC5" w:rsidP="00B97E41">
      <w:pPr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</w:p>
    <w:p w:rsidR="00B97E41" w:rsidRPr="002F7CC8" w:rsidRDefault="00B97E41" w:rsidP="00B97E41">
      <w:pPr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r w:rsidRPr="002F7CC8">
        <w:rPr>
          <w:rFonts w:ascii="Bookman Old Style" w:hAnsi="Bookman Old Style" w:cs="Arial"/>
          <w:sz w:val="24"/>
          <w:szCs w:val="24"/>
        </w:rPr>
        <w:t xml:space="preserve">O presente Projeto de Lei tem como finalidade a abertura de crédito especial no valor de R$ </w:t>
      </w:r>
      <w:r w:rsidR="00A75C6B" w:rsidRPr="002F7CC8">
        <w:rPr>
          <w:rFonts w:ascii="Bookman Old Style" w:hAnsi="Bookman Old Style" w:cs="Arial"/>
          <w:sz w:val="24"/>
          <w:szCs w:val="24"/>
        </w:rPr>
        <w:t>60</w:t>
      </w:r>
      <w:r w:rsidRPr="002F7CC8">
        <w:rPr>
          <w:rFonts w:ascii="Bookman Old Style" w:hAnsi="Bookman Old Style" w:cs="Arial"/>
          <w:sz w:val="24"/>
          <w:szCs w:val="24"/>
        </w:rPr>
        <w:t xml:space="preserve">.000,00, para </w:t>
      </w:r>
      <w:r w:rsidR="009E2BC5">
        <w:rPr>
          <w:rFonts w:ascii="Bookman Old Style" w:hAnsi="Bookman Old Style" w:cs="Arial"/>
          <w:sz w:val="24"/>
          <w:szCs w:val="24"/>
        </w:rPr>
        <w:t>manutenção da saúde pública Saúde, valor este repassado pelo Legislativo.</w:t>
      </w:r>
    </w:p>
    <w:p w:rsidR="004372AB" w:rsidRPr="002F7CC8" w:rsidRDefault="004372AB" w:rsidP="00437309">
      <w:pPr>
        <w:pStyle w:val="Recuodecorpodetexto"/>
        <w:spacing w:line="360" w:lineRule="auto"/>
        <w:ind w:left="0" w:firstLine="709"/>
        <w:rPr>
          <w:rFonts w:ascii="Bookman Old Style" w:hAnsi="Bookman Old Style"/>
          <w:color w:val="000000"/>
          <w:szCs w:val="24"/>
        </w:rPr>
      </w:pPr>
    </w:p>
    <w:p w:rsidR="00767D0E" w:rsidRPr="002F7CC8" w:rsidRDefault="00E50BC7" w:rsidP="00437309">
      <w:pPr>
        <w:pStyle w:val="Recuodecorpodetexto"/>
        <w:spacing w:line="360" w:lineRule="auto"/>
        <w:ind w:left="0" w:firstLine="709"/>
        <w:rPr>
          <w:rFonts w:ascii="Bookman Old Style" w:hAnsi="Bookman Old Style"/>
          <w:szCs w:val="24"/>
        </w:rPr>
      </w:pPr>
      <w:r w:rsidRPr="002F7CC8">
        <w:rPr>
          <w:rFonts w:ascii="Bookman Old Style" w:hAnsi="Bookman Old Style"/>
          <w:color w:val="000000"/>
          <w:szCs w:val="24"/>
        </w:rPr>
        <w:t>Face ao exposto, contamos com a colaboração de Vossas Excelências, na aprovação do referido Projeto de Lei</w:t>
      </w:r>
      <w:r w:rsidR="009139E2" w:rsidRPr="002F7CC8">
        <w:rPr>
          <w:rFonts w:ascii="Bookman Old Style" w:hAnsi="Bookman Old Style"/>
          <w:color w:val="000000"/>
          <w:szCs w:val="24"/>
        </w:rPr>
        <w:t xml:space="preserve">, </w:t>
      </w:r>
      <w:r w:rsidR="009139E2" w:rsidRPr="002F7CC8">
        <w:rPr>
          <w:rFonts w:ascii="Bookman Old Style" w:hAnsi="Bookman Old Style"/>
          <w:b/>
          <w:color w:val="000000"/>
          <w:szCs w:val="24"/>
        </w:rPr>
        <w:t>em regime de urgência.</w:t>
      </w:r>
    </w:p>
    <w:p w:rsidR="008B455E" w:rsidRPr="002F7CC8" w:rsidRDefault="008B455E" w:rsidP="00D36D5C">
      <w:pPr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</w:p>
    <w:p w:rsidR="0079133F" w:rsidRPr="002F7CC8" w:rsidRDefault="0079133F" w:rsidP="00D36D5C">
      <w:pPr>
        <w:pStyle w:val="Corpodetexto2"/>
        <w:spacing w:after="0" w:line="360" w:lineRule="auto"/>
        <w:ind w:firstLine="709"/>
        <w:jc w:val="both"/>
        <w:rPr>
          <w:bCs/>
          <w:sz w:val="24"/>
          <w:szCs w:val="24"/>
        </w:rPr>
      </w:pPr>
      <w:r w:rsidRPr="002F7CC8">
        <w:rPr>
          <w:rFonts w:ascii="Bookman Old Style" w:hAnsi="Bookman Old Style"/>
          <w:sz w:val="24"/>
          <w:szCs w:val="24"/>
        </w:rPr>
        <w:t xml:space="preserve">Gabinete do Prefeito Municipal de Constantina, em </w:t>
      </w:r>
      <w:r w:rsidR="00A75C6B" w:rsidRPr="002F7CC8">
        <w:rPr>
          <w:rFonts w:ascii="Bookman Old Style" w:hAnsi="Bookman Old Style"/>
          <w:sz w:val="24"/>
          <w:szCs w:val="24"/>
        </w:rPr>
        <w:t xml:space="preserve">03 </w:t>
      </w:r>
      <w:r w:rsidR="00590CC4" w:rsidRPr="002F7CC8">
        <w:rPr>
          <w:rFonts w:ascii="Bookman Old Style" w:hAnsi="Bookman Old Style"/>
          <w:sz w:val="24"/>
          <w:szCs w:val="24"/>
        </w:rPr>
        <w:t xml:space="preserve">de </w:t>
      </w:r>
      <w:r w:rsidR="00A75C6B" w:rsidRPr="002F7CC8">
        <w:rPr>
          <w:rFonts w:ascii="Bookman Old Style" w:hAnsi="Bookman Old Style"/>
          <w:sz w:val="24"/>
          <w:szCs w:val="24"/>
        </w:rPr>
        <w:t>novembro</w:t>
      </w:r>
      <w:r w:rsidR="00590CC4" w:rsidRPr="002F7CC8">
        <w:rPr>
          <w:rFonts w:ascii="Bookman Old Style" w:hAnsi="Bookman Old Style"/>
          <w:sz w:val="24"/>
          <w:szCs w:val="24"/>
        </w:rPr>
        <w:t xml:space="preserve"> de 2015</w:t>
      </w:r>
      <w:r w:rsidRPr="002F7CC8">
        <w:rPr>
          <w:rFonts w:ascii="Bookman Old Style" w:hAnsi="Bookman Old Style"/>
          <w:sz w:val="24"/>
          <w:szCs w:val="24"/>
        </w:rPr>
        <w:t>.</w:t>
      </w:r>
    </w:p>
    <w:p w:rsidR="0079133F" w:rsidRPr="002F7CC8" w:rsidRDefault="0079133F" w:rsidP="0079133F">
      <w:pPr>
        <w:rPr>
          <w:sz w:val="24"/>
          <w:szCs w:val="24"/>
        </w:rPr>
      </w:pPr>
    </w:p>
    <w:p w:rsidR="0079133F" w:rsidRPr="002F7CC8" w:rsidRDefault="0079133F" w:rsidP="0079133F">
      <w:pPr>
        <w:rPr>
          <w:sz w:val="24"/>
          <w:szCs w:val="24"/>
        </w:rPr>
      </w:pPr>
    </w:p>
    <w:p w:rsidR="0079133F" w:rsidRPr="002F7CC8" w:rsidRDefault="0079133F" w:rsidP="0079133F">
      <w:pPr>
        <w:pStyle w:val="Ttulo5"/>
        <w:rPr>
          <w:bCs/>
          <w:i w:val="0"/>
          <w:iCs w:val="0"/>
          <w:sz w:val="24"/>
        </w:rPr>
      </w:pPr>
      <w:r w:rsidRPr="002F7CC8">
        <w:rPr>
          <w:bCs/>
          <w:i w:val="0"/>
          <w:iCs w:val="0"/>
          <w:sz w:val="24"/>
        </w:rPr>
        <w:t xml:space="preserve">Leomar José Behm </w:t>
      </w:r>
    </w:p>
    <w:p w:rsidR="0079133F" w:rsidRPr="002F7CC8" w:rsidRDefault="0079133F" w:rsidP="0079133F">
      <w:pPr>
        <w:pStyle w:val="Ttulo1"/>
        <w:rPr>
          <w:rFonts w:ascii="Bookman Old Style" w:hAnsi="Bookman Old Style"/>
          <w:b w:val="0"/>
          <w:bCs w:val="0"/>
        </w:rPr>
      </w:pPr>
      <w:r w:rsidRPr="002F7CC8">
        <w:rPr>
          <w:rFonts w:ascii="Bookman Old Style" w:hAnsi="Bookman Old Style"/>
          <w:b w:val="0"/>
          <w:bCs w:val="0"/>
        </w:rPr>
        <w:t>Prefeito Municipal</w:t>
      </w:r>
    </w:p>
    <w:p w:rsidR="008B455E" w:rsidRPr="002F7CC8" w:rsidRDefault="008B455E" w:rsidP="0079133F">
      <w:pPr>
        <w:ind w:firstLine="2835"/>
        <w:jc w:val="both"/>
        <w:rPr>
          <w:rFonts w:ascii="Bookman Old Style" w:hAnsi="Bookman Old Style" w:cs="Arial"/>
          <w:sz w:val="24"/>
          <w:szCs w:val="24"/>
        </w:rPr>
      </w:pPr>
    </w:p>
    <w:sectPr w:rsidR="008B455E" w:rsidRPr="002F7CC8" w:rsidSect="003B5812">
      <w:footerReference w:type="even" r:id="rId9"/>
      <w:footerReference w:type="default" r:id="rId10"/>
      <w:pgSz w:w="11907" w:h="16840" w:code="9"/>
      <w:pgMar w:top="2552" w:right="1701" w:bottom="1701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CC8" w:rsidRDefault="002F7CC8">
      <w:r>
        <w:separator/>
      </w:r>
    </w:p>
  </w:endnote>
  <w:endnote w:type="continuationSeparator" w:id="0">
    <w:p w:rsidR="002F7CC8" w:rsidRDefault="002F7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CC8" w:rsidRDefault="002F7CC8" w:rsidP="003D716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F7CC8" w:rsidRDefault="002F7CC8" w:rsidP="00414B9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CC8" w:rsidRDefault="002F7CC8" w:rsidP="003D716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A0710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2F7CC8" w:rsidRDefault="002F7CC8" w:rsidP="00414B9C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CC8" w:rsidRDefault="002F7CC8">
      <w:r>
        <w:separator/>
      </w:r>
    </w:p>
  </w:footnote>
  <w:footnote w:type="continuationSeparator" w:id="0">
    <w:p w:rsidR="002F7CC8" w:rsidRDefault="002F7C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D75958"/>
    <w:multiLevelType w:val="hybridMultilevel"/>
    <w:tmpl w:val="16865DA0"/>
    <w:lvl w:ilvl="0" w:tplc="5D224E9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8394BBB"/>
    <w:multiLevelType w:val="hybridMultilevel"/>
    <w:tmpl w:val="EE76ACBE"/>
    <w:lvl w:ilvl="0" w:tplc="ADD08034">
      <w:start w:val="1"/>
      <w:numFmt w:val="lowerLetter"/>
      <w:lvlText w:val="%1)"/>
      <w:lvlJc w:val="left"/>
      <w:pPr>
        <w:ind w:left="1069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41A0665"/>
    <w:multiLevelType w:val="hybridMultilevel"/>
    <w:tmpl w:val="EC10C422"/>
    <w:lvl w:ilvl="0" w:tplc="04160013">
      <w:start w:val="1"/>
      <w:numFmt w:val="upperRoman"/>
      <w:lvlText w:val="%1."/>
      <w:lvlJc w:val="right"/>
      <w:pPr>
        <w:tabs>
          <w:tab w:val="num" w:pos="3234"/>
        </w:tabs>
        <w:ind w:left="3234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4134"/>
        </w:tabs>
        <w:ind w:left="413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854"/>
        </w:tabs>
        <w:ind w:left="485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574"/>
        </w:tabs>
        <w:ind w:left="557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294"/>
        </w:tabs>
        <w:ind w:left="629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014"/>
        </w:tabs>
        <w:ind w:left="701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734"/>
        </w:tabs>
        <w:ind w:left="773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454"/>
        </w:tabs>
        <w:ind w:left="845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174"/>
        </w:tabs>
        <w:ind w:left="9174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F51"/>
    <w:rsid w:val="000004FB"/>
    <w:rsid w:val="000214F1"/>
    <w:rsid w:val="000270D8"/>
    <w:rsid w:val="00047BD2"/>
    <w:rsid w:val="00052B0C"/>
    <w:rsid w:val="0005449C"/>
    <w:rsid w:val="0006031E"/>
    <w:rsid w:val="00060A6E"/>
    <w:rsid w:val="000756C1"/>
    <w:rsid w:val="000756C8"/>
    <w:rsid w:val="00075A40"/>
    <w:rsid w:val="00087644"/>
    <w:rsid w:val="000A4529"/>
    <w:rsid w:val="000F09DF"/>
    <w:rsid w:val="00114062"/>
    <w:rsid w:val="0012040B"/>
    <w:rsid w:val="00132A4B"/>
    <w:rsid w:val="00137656"/>
    <w:rsid w:val="00145774"/>
    <w:rsid w:val="00162C30"/>
    <w:rsid w:val="00165B9A"/>
    <w:rsid w:val="00167A0C"/>
    <w:rsid w:val="0017248E"/>
    <w:rsid w:val="00173F72"/>
    <w:rsid w:val="0018696B"/>
    <w:rsid w:val="0019169C"/>
    <w:rsid w:val="001B2DB0"/>
    <w:rsid w:val="001E73A8"/>
    <w:rsid w:val="001F0635"/>
    <w:rsid w:val="00205CEE"/>
    <w:rsid w:val="00217032"/>
    <w:rsid w:val="002275EB"/>
    <w:rsid w:val="00234554"/>
    <w:rsid w:val="0024763B"/>
    <w:rsid w:val="002666E4"/>
    <w:rsid w:val="00292F51"/>
    <w:rsid w:val="0029333F"/>
    <w:rsid w:val="002D4BC1"/>
    <w:rsid w:val="002E1974"/>
    <w:rsid w:val="002F3FB1"/>
    <w:rsid w:val="002F7CC8"/>
    <w:rsid w:val="003214E4"/>
    <w:rsid w:val="00351D39"/>
    <w:rsid w:val="00360DA1"/>
    <w:rsid w:val="00376FF5"/>
    <w:rsid w:val="003A21B7"/>
    <w:rsid w:val="003B5812"/>
    <w:rsid w:val="003B62E5"/>
    <w:rsid w:val="003C14AB"/>
    <w:rsid w:val="003D7165"/>
    <w:rsid w:val="003F6044"/>
    <w:rsid w:val="00405E90"/>
    <w:rsid w:val="00414B9C"/>
    <w:rsid w:val="004161A0"/>
    <w:rsid w:val="004209E4"/>
    <w:rsid w:val="00427CFF"/>
    <w:rsid w:val="004372AB"/>
    <w:rsid w:val="00437309"/>
    <w:rsid w:val="00450173"/>
    <w:rsid w:val="00455352"/>
    <w:rsid w:val="004563EB"/>
    <w:rsid w:val="00465727"/>
    <w:rsid w:val="00480949"/>
    <w:rsid w:val="00493FD3"/>
    <w:rsid w:val="004A583C"/>
    <w:rsid w:val="004A7CA9"/>
    <w:rsid w:val="004F3A38"/>
    <w:rsid w:val="004F5AB2"/>
    <w:rsid w:val="004F6FE4"/>
    <w:rsid w:val="00504F2F"/>
    <w:rsid w:val="00505022"/>
    <w:rsid w:val="00505CE2"/>
    <w:rsid w:val="0054429C"/>
    <w:rsid w:val="00555630"/>
    <w:rsid w:val="00564E35"/>
    <w:rsid w:val="00573F35"/>
    <w:rsid w:val="00590CC4"/>
    <w:rsid w:val="005B41C3"/>
    <w:rsid w:val="005D3BFB"/>
    <w:rsid w:val="005D7D1E"/>
    <w:rsid w:val="005E6902"/>
    <w:rsid w:val="005F3E9E"/>
    <w:rsid w:val="005F71B0"/>
    <w:rsid w:val="0063087F"/>
    <w:rsid w:val="00632617"/>
    <w:rsid w:val="006339A1"/>
    <w:rsid w:val="00650D1A"/>
    <w:rsid w:val="00662539"/>
    <w:rsid w:val="00683EFA"/>
    <w:rsid w:val="006870A9"/>
    <w:rsid w:val="006A0710"/>
    <w:rsid w:val="006A2072"/>
    <w:rsid w:val="006A5D89"/>
    <w:rsid w:val="006F3D9F"/>
    <w:rsid w:val="00717993"/>
    <w:rsid w:val="007322F6"/>
    <w:rsid w:val="00732B2D"/>
    <w:rsid w:val="0076512B"/>
    <w:rsid w:val="007657B3"/>
    <w:rsid w:val="00767D0E"/>
    <w:rsid w:val="0079046A"/>
    <w:rsid w:val="0079133F"/>
    <w:rsid w:val="007A2547"/>
    <w:rsid w:val="007C3300"/>
    <w:rsid w:val="007D7344"/>
    <w:rsid w:val="007E7796"/>
    <w:rsid w:val="00804AE7"/>
    <w:rsid w:val="00804DCC"/>
    <w:rsid w:val="00810BEF"/>
    <w:rsid w:val="00824147"/>
    <w:rsid w:val="00826671"/>
    <w:rsid w:val="00851368"/>
    <w:rsid w:val="00854A99"/>
    <w:rsid w:val="0086415C"/>
    <w:rsid w:val="008653E4"/>
    <w:rsid w:val="0087055F"/>
    <w:rsid w:val="00896429"/>
    <w:rsid w:val="008A0F76"/>
    <w:rsid w:val="008B455E"/>
    <w:rsid w:val="008C1ACB"/>
    <w:rsid w:val="008D31A4"/>
    <w:rsid w:val="008E5EDB"/>
    <w:rsid w:val="0090227B"/>
    <w:rsid w:val="0090276B"/>
    <w:rsid w:val="009035DD"/>
    <w:rsid w:val="0090630D"/>
    <w:rsid w:val="00907468"/>
    <w:rsid w:val="009103BC"/>
    <w:rsid w:val="009139E2"/>
    <w:rsid w:val="009407F3"/>
    <w:rsid w:val="00944D24"/>
    <w:rsid w:val="009472C3"/>
    <w:rsid w:val="00952EF5"/>
    <w:rsid w:val="00964704"/>
    <w:rsid w:val="009750C6"/>
    <w:rsid w:val="009758A5"/>
    <w:rsid w:val="00986F99"/>
    <w:rsid w:val="009A2D61"/>
    <w:rsid w:val="009D3F86"/>
    <w:rsid w:val="009E2BC5"/>
    <w:rsid w:val="009E3F00"/>
    <w:rsid w:val="00A17D64"/>
    <w:rsid w:val="00A2226C"/>
    <w:rsid w:val="00A31701"/>
    <w:rsid w:val="00A434D0"/>
    <w:rsid w:val="00A5615D"/>
    <w:rsid w:val="00A6390B"/>
    <w:rsid w:val="00A641F2"/>
    <w:rsid w:val="00A70C8F"/>
    <w:rsid w:val="00A75C6B"/>
    <w:rsid w:val="00A85845"/>
    <w:rsid w:val="00A8769E"/>
    <w:rsid w:val="00A927AE"/>
    <w:rsid w:val="00A96FAC"/>
    <w:rsid w:val="00AA1C31"/>
    <w:rsid w:val="00AA7FC0"/>
    <w:rsid w:val="00AB368E"/>
    <w:rsid w:val="00AC0853"/>
    <w:rsid w:val="00AC0D3C"/>
    <w:rsid w:val="00AC1AC7"/>
    <w:rsid w:val="00AC1CD8"/>
    <w:rsid w:val="00AC2C7B"/>
    <w:rsid w:val="00AF1E46"/>
    <w:rsid w:val="00B07780"/>
    <w:rsid w:val="00B15FFA"/>
    <w:rsid w:val="00B71FDA"/>
    <w:rsid w:val="00B91D46"/>
    <w:rsid w:val="00B951F4"/>
    <w:rsid w:val="00B97E41"/>
    <w:rsid w:val="00BA0C1B"/>
    <w:rsid w:val="00BB13DF"/>
    <w:rsid w:val="00BB4B2D"/>
    <w:rsid w:val="00BE4910"/>
    <w:rsid w:val="00BF5587"/>
    <w:rsid w:val="00C150E7"/>
    <w:rsid w:val="00C227F0"/>
    <w:rsid w:val="00C244BE"/>
    <w:rsid w:val="00C249C1"/>
    <w:rsid w:val="00C3355E"/>
    <w:rsid w:val="00C34728"/>
    <w:rsid w:val="00C354C3"/>
    <w:rsid w:val="00C54250"/>
    <w:rsid w:val="00C6126B"/>
    <w:rsid w:val="00C622C7"/>
    <w:rsid w:val="00C62FAB"/>
    <w:rsid w:val="00C75AA4"/>
    <w:rsid w:val="00C9467C"/>
    <w:rsid w:val="00CC5E55"/>
    <w:rsid w:val="00CC6AB5"/>
    <w:rsid w:val="00CE0C5E"/>
    <w:rsid w:val="00CE5157"/>
    <w:rsid w:val="00D10AB7"/>
    <w:rsid w:val="00D110EF"/>
    <w:rsid w:val="00D15E24"/>
    <w:rsid w:val="00D179E5"/>
    <w:rsid w:val="00D20D88"/>
    <w:rsid w:val="00D26D39"/>
    <w:rsid w:val="00D27041"/>
    <w:rsid w:val="00D318B1"/>
    <w:rsid w:val="00D32952"/>
    <w:rsid w:val="00D36D5C"/>
    <w:rsid w:val="00D41C01"/>
    <w:rsid w:val="00D43F49"/>
    <w:rsid w:val="00D47658"/>
    <w:rsid w:val="00D5323B"/>
    <w:rsid w:val="00D762A0"/>
    <w:rsid w:val="00D87AB7"/>
    <w:rsid w:val="00D9607E"/>
    <w:rsid w:val="00DA1ACB"/>
    <w:rsid w:val="00DA2F01"/>
    <w:rsid w:val="00DA5B73"/>
    <w:rsid w:val="00DD115E"/>
    <w:rsid w:val="00DE1F2B"/>
    <w:rsid w:val="00DE6341"/>
    <w:rsid w:val="00DE6459"/>
    <w:rsid w:val="00DF34F4"/>
    <w:rsid w:val="00E233FF"/>
    <w:rsid w:val="00E26114"/>
    <w:rsid w:val="00E50BC7"/>
    <w:rsid w:val="00E5332C"/>
    <w:rsid w:val="00E5792E"/>
    <w:rsid w:val="00E60FED"/>
    <w:rsid w:val="00E800F4"/>
    <w:rsid w:val="00E81435"/>
    <w:rsid w:val="00E85C14"/>
    <w:rsid w:val="00E97D24"/>
    <w:rsid w:val="00EA0FDD"/>
    <w:rsid w:val="00EA4BE7"/>
    <w:rsid w:val="00EB6FA1"/>
    <w:rsid w:val="00EC2C91"/>
    <w:rsid w:val="00ED59F0"/>
    <w:rsid w:val="00EE4923"/>
    <w:rsid w:val="00EF678F"/>
    <w:rsid w:val="00F003E2"/>
    <w:rsid w:val="00F03672"/>
    <w:rsid w:val="00F053D2"/>
    <w:rsid w:val="00F32DEB"/>
    <w:rsid w:val="00F42E9B"/>
    <w:rsid w:val="00F7499D"/>
    <w:rsid w:val="00F762B3"/>
    <w:rsid w:val="00F815E8"/>
    <w:rsid w:val="00F938AA"/>
    <w:rsid w:val="00F956A9"/>
    <w:rsid w:val="00FA4311"/>
    <w:rsid w:val="00FB3439"/>
    <w:rsid w:val="00FD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2F51"/>
  </w:style>
  <w:style w:type="paragraph" w:styleId="Ttulo1">
    <w:name w:val="heading 1"/>
    <w:basedOn w:val="Normal"/>
    <w:next w:val="Normal"/>
    <w:link w:val="Ttulo1Char"/>
    <w:qFormat/>
    <w:rsid w:val="00A17D64"/>
    <w:pPr>
      <w:keepNext/>
      <w:jc w:val="center"/>
      <w:outlineLvl w:val="0"/>
    </w:pPr>
    <w:rPr>
      <w:rFonts w:ascii="Verdana" w:eastAsia="Arial Unicode MS" w:hAnsi="Verdana" w:cs="Arial Unicode MS"/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A17D64"/>
    <w:pPr>
      <w:keepNext/>
      <w:tabs>
        <w:tab w:val="left" w:pos="3120"/>
      </w:tabs>
      <w:jc w:val="center"/>
      <w:outlineLvl w:val="4"/>
    </w:pPr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292F51"/>
    <w:pPr>
      <w:ind w:left="2694"/>
      <w:jc w:val="both"/>
    </w:pPr>
    <w:rPr>
      <w:rFonts w:ascii="Arial" w:hAnsi="Arial" w:cs="Arial"/>
      <w:sz w:val="24"/>
    </w:rPr>
  </w:style>
  <w:style w:type="paragraph" w:styleId="Recuodecorpodetexto2">
    <w:name w:val="Body Text Indent 2"/>
    <w:basedOn w:val="Normal"/>
    <w:rsid w:val="00292F51"/>
    <w:pPr>
      <w:ind w:firstLine="2694"/>
      <w:jc w:val="both"/>
    </w:pPr>
    <w:rPr>
      <w:rFonts w:ascii="Arial" w:hAnsi="Arial" w:cs="Arial"/>
      <w:sz w:val="24"/>
    </w:rPr>
  </w:style>
  <w:style w:type="paragraph" w:styleId="Corpodetexto">
    <w:name w:val="Body Text"/>
    <w:basedOn w:val="Normal"/>
    <w:rsid w:val="00292F51"/>
    <w:pPr>
      <w:jc w:val="both"/>
    </w:pPr>
    <w:rPr>
      <w:rFonts w:ascii="Arial" w:hAnsi="Arial" w:cs="Arial"/>
      <w:sz w:val="24"/>
    </w:rPr>
  </w:style>
  <w:style w:type="paragraph" w:styleId="Recuodecorpodetexto3">
    <w:name w:val="Body Text Indent 3"/>
    <w:basedOn w:val="Normal"/>
    <w:rsid w:val="00292F51"/>
    <w:pPr>
      <w:ind w:firstLine="2694"/>
      <w:jc w:val="both"/>
    </w:pPr>
    <w:rPr>
      <w:rFonts w:ascii="Arial" w:hAnsi="Arial" w:cs="Arial"/>
      <w:sz w:val="22"/>
    </w:rPr>
  </w:style>
  <w:style w:type="paragraph" w:styleId="Rodap">
    <w:name w:val="footer"/>
    <w:basedOn w:val="Normal"/>
    <w:rsid w:val="00414B9C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414B9C"/>
  </w:style>
  <w:style w:type="paragraph" w:styleId="Textodebalo">
    <w:name w:val="Balloon Text"/>
    <w:basedOn w:val="Normal"/>
    <w:link w:val="TextodebaloChar"/>
    <w:rsid w:val="006870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870A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C354C3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A17D6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17D64"/>
  </w:style>
  <w:style w:type="character" w:customStyle="1" w:styleId="Ttulo1Char">
    <w:name w:val="Título 1 Char"/>
    <w:basedOn w:val="Fontepargpadro"/>
    <w:link w:val="Ttulo1"/>
    <w:rsid w:val="00A17D64"/>
    <w:rPr>
      <w:rFonts w:ascii="Verdana" w:eastAsia="Arial Unicode MS" w:hAnsi="Verdana" w:cs="Arial Unicode MS"/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semiHidden/>
    <w:rsid w:val="00A17D64"/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paragraph" w:styleId="PargrafodaLista">
    <w:name w:val="List Paragraph"/>
    <w:basedOn w:val="Normal"/>
    <w:uiPriority w:val="34"/>
    <w:qFormat/>
    <w:rsid w:val="005E69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2F51"/>
  </w:style>
  <w:style w:type="paragraph" w:styleId="Ttulo1">
    <w:name w:val="heading 1"/>
    <w:basedOn w:val="Normal"/>
    <w:next w:val="Normal"/>
    <w:link w:val="Ttulo1Char"/>
    <w:qFormat/>
    <w:rsid w:val="00A17D64"/>
    <w:pPr>
      <w:keepNext/>
      <w:jc w:val="center"/>
      <w:outlineLvl w:val="0"/>
    </w:pPr>
    <w:rPr>
      <w:rFonts w:ascii="Verdana" w:eastAsia="Arial Unicode MS" w:hAnsi="Verdana" w:cs="Arial Unicode MS"/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A17D64"/>
    <w:pPr>
      <w:keepNext/>
      <w:tabs>
        <w:tab w:val="left" w:pos="3120"/>
      </w:tabs>
      <w:jc w:val="center"/>
      <w:outlineLvl w:val="4"/>
    </w:pPr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292F51"/>
    <w:pPr>
      <w:ind w:left="2694"/>
      <w:jc w:val="both"/>
    </w:pPr>
    <w:rPr>
      <w:rFonts w:ascii="Arial" w:hAnsi="Arial" w:cs="Arial"/>
      <w:sz w:val="24"/>
    </w:rPr>
  </w:style>
  <w:style w:type="paragraph" w:styleId="Recuodecorpodetexto2">
    <w:name w:val="Body Text Indent 2"/>
    <w:basedOn w:val="Normal"/>
    <w:rsid w:val="00292F51"/>
    <w:pPr>
      <w:ind w:firstLine="2694"/>
      <w:jc w:val="both"/>
    </w:pPr>
    <w:rPr>
      <w:rFonts w:ascii="Arial" w:hAnsi="Arial" w:cs="Arial"/>
      <w:sz w:val="24"/>
    </w:rPr>
  </w:style>
  <w:style w:type="paragraph" w:styleId="Corpodetexto">
    <w:name w:val="Body Text"/>
    <w:basedOn w:val="Normal"/>
    <w:rsid w:val="00292F51"/>
    <w:pPr>
      <w:jc w:val="both"/>
    </w:pPr>
    <w:rPr>
      <w:rFonts w:ascii="Arial" w:hAnsi="Arial" w:cs="Arial"/>
      <w:sz w:val="24"/>
    </w:rPr>
  </w:style>
  <w:style w:type="paragraph" w:styleId="Recuodecorpodetexto3">
    <w:name w:val="Body Text Indent 3"/>
    <w:basedOn w:val="Normal"/>
    <w:rsid w:val="00292F51"/>
    <w:pPr>
      <w:ind w:firstLine="2694"/>
      <w:jc w:val="both"/>
    </w:pPr>
    <w:rPr>
      <w:rFonts w:ascii="Arial" w:hAnsi="Arial" w:cs="Arial"/>
      <w:sz w:val="22"/>
    </w:rPr>
  </w:style>
  <w:style w:type="paragraph" w:styleId="Rodap">
    <w:name w:val="footer"/>
    <w:basedOn w:val="Normal"/>
    <w:rsid w:val="00414B9C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414B9C"/>
  </w:style>
  <w:style w:type="paragraph" w:styleId="Textodebalo">
    <w:name w:val="Balloon Text"/>
    <w:basedOn w:val="Normal"/>
    <w:link w:val="TextodebaloChar"/>
    <w:rsid w:val="006870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870A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C354C3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A17D6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17D64"/>
  </w:style>
  <w:style w:type="character" w:customStyle="1" w:styleId="Ttulo1Char">
    <w:name w:val="Título 1 Char"/>
    <w:basedOn w:val="Fontepargpadro"/>
    <w:link w:val="Ttulo1"/>
    <w:rsid w:val="00A17D64"/>
    <w:rPr>
      <w:rFonts w:ascii="Verdana" w:eastAsia="Arial Unicode MS" w:hAnsi="Verdana" w:cs="Arial Unicode MS"/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semiHidden/>
    <w:rsid w:val="00A17D64"/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paragraph" w:styleId="PargrafodaLista">
    <w:name w:val="List Paragraph"/>
    <w:basedOn w:val="Normal"/>
    <w:uiPriority w:val="34"/>
    <w:qFormat/>
    <w:rsid w:val="005E69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3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D480A-13E7-40A0-8CA9-5ADB3CCE6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311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Municipal n° ____/2006</vt:lpstr>
    </vt:vector>
  </TitlesOfParts>
  <Company/>
  <LinksUpToDate>false</LinksUpToDate>
  <CharactersWithSpaces>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Municipal n° ____/2006</dc:title>
  <dc:creator>Cesar Westin</dc:creator>
  <cp:lastModifiedBy>Marli</cp:lastModifiedBy>
  <cp:revision>6</cp:revision>
  <cp:lastPrinted>2015-11-03T14:41:00Z</cp:lastPrinted>
  <dcterms:created xsi:type="dcterms:W3CDTF">2015-11-03T13:53:00Z</dcterms:created>
  <dcterms:modified xsi:type="dcterms:W3CDTF">2015-11-03T14:43:00Z</dcterms:modified>
</cp:coreProperties>
</file>