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812" w:rsidRPr="002F7CC8" w:rsidRDefault="002F7CC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bookmarkStart w:id="0" w:name="_GoBack"/>
      <w:bookmarkEnd w:id="0"/>
      <w:r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</w:t>
      </w:r>
      <w:r w:rsidRPr="002F7CC8">
        <w:rPr>
          <w:b/>
          <w:bCs/>
          <w:color w:val="000000"/>
          <w:sz w:val="24"/>
          <w:szCs w:val="24"/>
        </w:rPr>
        <w:t>٥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0</w:t>
      </w:r>
      <w:r w:rsidR="00D87AB7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7</w:t>
      </w:r>
      <w:r w:rsidR="000570BF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="004F3A38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="000570BF">
        <w:rPr>
          <w:rFonts w:ascii="Bookman Old Style" w:hAnsi="Bookman Old Style" w:cs="Arial"/>
          <w:b/>
          <w:bCs/>
          <w:color w:val="000000"/>
          <w:sz w:val="24"/>
          <w:szCs w:val="24"/>
        </w:rPr>
        <w:t>9</w:t>
      </w:r>
      <w:r w:rsidR="00896429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A75C6B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>NOVEMBRO</w:t>
      </w:r>
      <w:r w:rsidR="00A31701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2F7CC8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2F7CC8" w:rsidRDefault="008B455E" w:rsidP="0012040B">
      <w:pPr>
        <w:pStyle w:val="Corpodetexto"/>
        <w:spacing w:line="360" w:lineRule="auto"/>
        <w:ind w:left="3969"/>
        <w:rPr>
          <w:rFonts w:ascii="Bookman Old Style" w:hAnsi="Bookman Old Style"/>
          <w:szCs w:val="24"/>
        </w:rPr>
      </w:pPr>
    </w:p>
    <w:p w:rsidR="00CE5157" w:rsidRPr="002F7CC8" w:rsidRDefault="008B455E" w:rsidP="00851368">
      <w:pPr>
        <w:ind w:left="3969"/>
        <w:jc w:val="both"/>
        <w:rPr>
          <w:rFonts w:ascii="Bookman Old Style" w:hAnsi="Bookman Old Style" w:cs="Arial"/>
          <w:b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>Autoriza o Poder Executivo Municipal abrir crédito adicional especial</w:t>
      </w:r>
      <w:r w:rsidR="00590CC4" w:rsidRPr="002F7CC8">
        <w:rPr>
          <w:rFonts w:ascii="Bookman Old Style" w:hAnsi="Bookman Old Style" w:cs="Arial"/>
          <w:b/>
          <w:sz w:val="24"/>
          <w:szCs w:val="24"/>
        </w:rPr>
        <w:t xml:space="preserve">, no valor de R$ </w:t>
      </w:r>
      <w:r w:rsidR="000570BF">
        <w:rPr>
          <w:rFonts w:ascii="Bookman Old Style" w:hAnsi="Bookman Old Style" w:cs="Arial"/>
          <w:b/>
          <w:sz w:val="24"/>
          <w:szCs w:val="24"/>
        </w:rPr>
        <w:t>35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.</w:t>
      </w:r>
      <w:r w:rsidR="001E73A8" w:rsidRPr="002F7CC8">
        <w:rPr>
          <w:rFonts w:ascii="Bookman Old Style" w:hAnsi="Bookman Old Style" w:cs="Arial"/>
          <w:b/>
          <w:sz w:val="24"/>
          <w:szCs w:val="24"/>
        </w:rPr>
        <w:t>000</w:t>
      </w:r>
      <w:r w:rsidR="00896429" w:rsidRPr="002F7CC8">
        <w:rPr>
          <w:rFonts w:ascii="Bookman Old Style" w:hAnsi="Bookman Old Style" w:cs="Arial"/>
          <w:b/>
          <w:sz w:val="24"/>
          <w:szCs w:val="24"/>
        </w:rPr>
        <w:t>,</w:t>
      </w:r>
      <w:r w:rsidR="00650D1A" w:rsidRPr="002F7CC8">
        <w:rPr>
          <w:rFonts w:ascii="Bookman Old Style" w:hAnsi="Bookman Old Style" w:cs="Arial"/>
          <w:b/>
          <w:sz w:val="24"/>
          <w:szCs w:val="24"/>
        </w:rPr>
        <w:t>00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0570BF">
        <w:rPr>
          <w:rFonts w:ascii="Bookman Old Style" w:hAnsi="Bookman Old Style" w:cs="Arial"/>
          <w:b/>
          <w:sz w:val="24"/>
          <w:szCs w:val="24"/>
        </w:rPr>
        <w:t>trinta e cinco</w:t>
      </w:r>
      <w:r w:rsidR="00A75C6B" w:rsidRPr="002F7CC8">
        <w:rPr>
          <w:rFonts w:ascii="Bookman Old Style" w:hAnsi="Bookman Old Style" w:cs="Arial"/>
          <w:b/>
          <w:sz w:val="24"/>
          <w:szCs w:val="24"/>
        </w:rPr>
        <w:t xml:space="preserve"> mi</w:t>
      </w:r>
      <w:r w:rsidR="00FA4311" w:rsidRPr="002F7CC8">
        <w:rPr>
          <w:rFonts w:ascii="Bookman Old Style" w:hAnsi="Bookman Old Style" w:cs="Arial"/>
          <w:b/>
          <w:sz w:val="24"/>
          <w:szCs w:val="24"/>
        </w:rPr>
        <w:t>l reais</w:t>
      </w:r>
      <w:r w:rsidR="00205CEE" w:rsidRPr="002F7CC8">
        <w:rPr>
          <w:rFonts w:ascii="Bookman Old Style" w:hAnsi="Bookman Old Style" w:cs="Arial"/>
          <w:b/>
          <w:sz w:val="24"/>
          <w:szCs w:val="24"/>
        </w:rPr>
        <w:t>)</w:t>
      </w:r>
      <w:r w:rsidR="00CE5157" w:rsidRPr="002F7CC8">
        <w:rPr>
          <w:rFonts w:ascii="Bookman Old Style" w:hAnsi="Bookman Old Style" w:cs="Arial"/>
          <w:b/>
          <w:sz w:val="24"/>
          <w:szCs w:val="24"/>
        </w:rPr>
        <w:t>, inclui do PPA-2014/2017, na LDO-2015, na LOA-2015 e aponta recursos.</w:t>
      </w:r>
    </w:p>
    <w:p w:rsidR="002F3FB1" w:rsidRPr="002F7CC8" w:rsidRDefault="002F3FB1" w:rsidP="0012040B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2F7CC8" w:rsidRDefault="008D31A4" w:rsidP="001E244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b/>
          <w:sz w:val="24"/>
          <w:szCs w:val="24"/>
        </w:rPr>
        <w:t xml:space="preserve">Art. 1º. </w:t>
      </w:r>
      <w:r w:rsidR="008B455E" w:rsidRPr="002F7CC8">
        <w:rPr>
          <w:rFonts w:ascii="Bookman Old Style" w:hAnsi="Bookman Old Style" w:cs="Arial"/>
          <w:sz w:val="24"/>
          <w:szCs w:val="24"/>
        </w:rPr>
        <w:tab/>
      </w:r>
      <w:r w:rsidR="00767D0E" w:rsidRPr="002F7CC8">
        <w:rPr>
          <w:rFonts w:ascii="Bookman Old Style" w:hAnsi="Bookman Old Style" w:cs="Arial"/>
          <w:sz w:val="24"/>
          <w:szCs w:val="24"/>
        </w:rPr>
        <w:t>Fica o Poder Executivo Municipal autorizado a realizar a abertura de crédito adicional especial com seguinte classificação orçamentária:</w:t>
      </w:r>
    </w:p>
    <w:p w:rsidR="008B455E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06</w:t>
      </w:r>
      <w:r w:rsidR="00767D0E" w:rsidRPr="001E2448">
        <w:rPr>
          <w:rFonts w:ascii="Bookman Old Style" w:hAnsi="Bookman Old Style" w:cs="Arial"/>
        </w:rPr>
        <w:t xml:space="preserve"> – </w:t>
      </w:r>
      <w:r w:rsidRPr="001E2448">
        <w:rPr>
          <w:rFonts w:ascii="Bookman Old Style" w:hAnsi="Bookman Old Style" w:cs="Arial"/>
        </w:rPr>
        <w:t>Secretaria Municipal de Educação</w:t>
      </w:r>
    </w:p>
    <w:p w:rsidR="00767D0E" w:rsidRPr="001E2448" w:rsidRDefault="00767D0E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0</w:t>
      </w:r>
      <w:r w:rsidR="005D0711" w:rsidRPr="001E2448">
        <w:rPr>
          <w:rFonts w:ascii="Bookman Old Style" w:hAnsi="Bookman Old Style" w:cs="Arial"/>
        </w:rPr>
        <w:t>8</w:t>
      </w:r>
      <w:r w:rsidRPr="001E2448">
        <w:rPr>
          <w:rFonts w:ascii="Bookman Old Style" w:hAnsi="Bookman Old Style" w:cs="Arial"/>
        </w:rPr>
        <w:t xml:space="preserve"> – </w:t>
      </w:r>
      <w:r w:rsidR="00D36D5C" w:rsidRPr="001E2448">
        <w:rPr>
          <w:rFonts w:ascii="Bookman Old Style" w:hAnsi="Bookman Old Style" w:cs="Arial"/>
        </w:rPr>
        <w:t xml:space="preserve">Fundo </w:t>
      </w:r>
      <w:r w:rsidR="00505CE2" w:rsidRPr="001E2448">
        <w:rPr>
          <w:rFonts w:ascii="Bookman Old Style" w:hAnsi="Bookman Old Style" w:cs="Arial"/>
        </w:rPr>
        <w:t xml:space="preserve">Municipal de </w:t>
      </w:r>
      <w:r w:rsidR="005D0711" w:rsidRPr="001E2448">
        <w:rPr>
          <w:rFonts w:ascii="Bookman Old Style" w:hAnsi="Bookman Old Style" w:cs="Arial"/>
        </w:rPr>
        <w:t>Cultura</w:t>
      </w:r>
    </w:p>
    <w:p w:rsidR="00767D0E" w:rsidRPr="001E2448" w:rsidRDefault="00A75C6B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2.</w:t>
      </w:r>
      <w:r w:rsidR="005D0711" w:rsidRPr="001E2448">
        <w:rPr>
          <w:rFonts w:ascii="Bookman Old Style" w:hAnsi="Bookman Old Style" w:cs="Arial"/>
        </w:rPr>
        <w:t>010</w:t>
      </w:r>
      <w:r w:rsidR="00767D0E" w:rsidRPr="001E2448">
        <w:rPr>
          <w:rFonts w:ascii="Bookman Old Style" w:hAnsi="Bookman Old Style" w:cs="Arial"/>
        </w:rPr>
        <w:t xml:space="preserve"> – </w:t>
      </w:r>
      <w:r w:rsidR="005D0711" w:rsidRPr="001E2448">
        <w:rPr>
          <w:rFonts w:ascii="Bookman Old Style" w:hAnsi="Bookman Old Style" w:cs="Arial"/>
        </w:rPr>
        <w:t>Desenvolvimento Cultural – Livre</w:t>
      </w:r>
    </w:p>
    <w:p w:rsidR="005D0711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4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4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90</w:t>
      </w:r>
      <w:r w:rsidR="00505CE2" w:rsidRPr="001E2448">
        <w:rPr>
          <w:rFonts w:ascii="Bookman Old Style" w:hAnsi="Bookman Old Style" w:cs="Arial"/>
        </w:rPr>
        <w:t>.</w:t>
      </w:r>
      <w:r w:rsidRPr="001E2448">
        <w:rPr>
          <w:rFonts w:ascii="Bookman Old Style" w:hAnsi="Bookman Old Style" w:cs="Arial"/>
        </w:rPr>
        <w:t>51</w:t>
      </w:r>
      <w:r w:rsidR="00505CE2" w:rsidRPr="001E2448">
        <w:rPr>
          <w:rFonts w:ascii="Bookman Old Style" w:hAnsi="Bookman Old Style" w:cs="Arial"/>
        </w:rPr>
        <w:t>.00.00.00.00.</w:t>
      </w:r>
      <w:r w:rsidRPr="001E2448">
        <w:rPr>
          <w:rFonts w:ascii="Bookman Old Style" w:hAnsi="Bookman Old Style" w:cs="Arial"/>
        </w:rPr>
        <w:t>1116</w:t>
      </w:r>
      <w:r w:rsidR="00505CE2" w:rsidRPr="001E2448">
        <w:rPr>
          <w:rFonts w:ascii="Bookman Old Style" w:hAnsi="Bookman Old Style" w:cs="Arial"/>
        </w:rPr>
        <w:t>-</w:t>
      </w:r>
      <w:r w:rsidR="00FA4311" w:rsidRPr="001E2448">
        <w:rPr>
          <w:rFonts w:ascii="Bookman Old Style" w:hAnsi="Bookman Old Style" w:cs="Arial"/>
        </w:rPr>
        <w:t>6</w:t>
      </w:r>
      <w:r w:rsidR="00A75C6B" w:rsidRPr="001E2448">
        <w:rPr>
          <w:rFonts w:ascii="Bookman Old Style" w:hAnsi="Bookman Old Style" w:cs="Arial"/>
        </w:rPr>
        <w:t>2</w:t>
      </w:r>
      <w:r w:rsidRPr="001E2448">
        <w:rPr>
          <w:rFonts w:ascii="Bookman Old Style" w:hAnsi="Bookman Old Style" w:cs="Arial"/>
        </w:rPr>
        <w:t>5</w:t>
      </w:r>
      <w:r w:rsidR="00505CE2" w:rsidRPr="001E2448">
        <w:rPr>
          <w:rFonts w:ascii="Bookman Old Style" w:hAnsi="Bookman Old Style" w:cs="Arial"/>
        </w:rPr>
        <w:t xml:space="preserve"> – </w:t>
      </w:r>
      <w:r w:rsidRPr="001E2448">
        <w:rPr>
          <w:rFonts w:ascii="Bookman Old Style" w:hAnsi="Bookman Old Style" w:cs="Arial"/>
        </w:rPr>
        <w:t>Obras e instalações</w:t>
      </w:r>
    </w:p>
    <w:p w:rsidR="00505CE2" w:rsidRPr="001E2448" w:rsidRDefault="005D0711" w:rsidP="001E2448">
      <w:pPr>
        <w:ind w:firstLine="709"/>
        <w:jc w:val="both"/>
        <w:rPr>
          <w:rFonts w:ascii="Bookman Old Style" w:hAnsi="Bookman Old Style" w:cs="Arial"/>
        </w:rPr>
      </w:pPr>
      <w:r w:rsidRPr="001E2448">
        <w:rPr>
          <w:rFonts w:ascii="Bookman Old Style" w:hAnsi="Bookman Old Style" w:cs="Arial"/>
        </w:rPr>
        <w:t>......................................................................</w:t>
      </w:r>
      <w:r w:rsidR="002F3FB1" w:rsidRPr="001E2448">
        <w:rPr>
          <w:rFonts w:ascii="Bookman Old Style" w:hAnsi="Bookman Old Style" w:cs="Arial"/>
        </w:rPr>
        <w:t>.</w:t>
      </w:r>
      <w:r w:rsidR="00505CE2" w:rsidRPr="001E2448">
        <w:rPr>
          <w:rFonts w:ascii="Bookman Old Style" w:hAnsi="Bookman Old Style" w:cs="Arial"/>
        </w:rPr>
        <w:t>....</w:t>
      </w:r>
      <w:r w:rsidR="001E2448">
        <w:rPr>
          <w:rFonts w:ascii="Bookman Old Style" w:hAnsi="Bookman Old Style" w:cs="Arial"/>
        </w:rPr>
        <w:t>.........................</w:t>
      </w:r>
      <w:r w:rsidR="00505CE2" w:rsidRPr="001E2448">
        <w:rPr>
          <w:rFonts w:ascii="Bookman Old Style" w:hAnsi="Bookman Old Style" w:cs="Arial"/>
        </w:rPr>
        <w:t xml:space="preserve">.R$ </w:t>
      </w:r>
      <w:r w:rsidRPr="001E2448">
        <w:rPr>
          <w:rFonts w:ascii="Bookman Old Style" w:hAnsi="Bookman Old Style" w:cs="Arial"/>
        </w:rPr>
        <w:t>35</w:t>
      </w:r>
      <w:r w:rsidR="00505CE2" w:rsidRPr="001E2448">
        <w:rPr>
          <w:rFonts w:ascii="Bookman Old Style" w:hAnsi="Bookman Old Style" w:cs="Arial"/>
        </w:rPr>
        <w:t>.</w:t>
      </w:r>
      <w:r w:rsidR="00A75C6B" w:rsidRPr="001E2448">
        <w:rPr>
          <w:rFonts w:ascii="Bookman Old Style" w:hAnsi="Bookman Old Style" w:cs="Arial"/>
        </w:rPr>
        <w:t>0</w:t>
      </w:r>
      <w:r w:rsidR="00D87AB7" w:rsidRPr="001E2448">
        <w:rPr>
          <w:rFonts w:ascii="Bookman Old Style" w:hAnsi="Bookman Old Style" w:cs="Arial"/>
        </w:rPr>
        <w:t>00</w:t>
      </w:r>
      <w:r w:rsidR="00505CE2" w:rsidRPr="001E2448">
        <w:rPr>
          <w:rFonts w:ascii="Bookman Old Style" w:hAnsi="Bookman Old Style" w:cs="Arial"/>
        </w:rPr>
        <w:t>,00</w:t>
      </w:r>
    </w:p>
    <w:p w:rsidR="00767D0E" w:rsidRPr="001E2448" w:rsidRDefault="00767D0E" w:rsidP="001E2448">
      <w:pPr>
        <w:ind w:firstLine="709"/>
        <w:jc w:val="both"/>
        <w:rPr>
          <w:rFonts w:ascii="Bookman Old Style" w:hAnsi="Bookman Old Style" w:cs="Arial"/>
          <w:b/>
        </w:rPr>
      </w:pPr>
      <w:r w:rsidRPr="001E2448">
        <w:rPr>
          <w:rFonts w:ascii="Bookman Old Style" w:hAnsi="Bookman Old Style" w:cs="Arial"/>
          <w:b/>
        </w:rPr>
        <w:t>Total do Crédito Especial..........</w:t>
      </w:r>
      <w:r w:rsidR="002F3FB1" w:rsidRPr="001E2448">
        <w:rPr>
          <w:rFonts w:ascii="Bookman Old Style" w:hAnsi="Bookman Old Style" w:cs="Arial"/>
          <w:b/>
        </w:rPr>
        <w:t>......................</w:t>
      </w:r>
      <w:r w:rsidRPr="001E2448">
        <w:rPr>
          <w:rFonts w:ascii="Bookman Old Style" w:hAnsi="Bookman Old Style" w:cs="Arial"/>
          <w:b/>
        </w:rPr>
        <w:t>..........</w:t>
      </w:r>
      <w:r w:rsidR="001E2448">
        <w:rPr>
          <w:rFonts w:ascii="Bookman Old Style" w:hAnsi="Bookman Old Style" w:cs="Arial"/>
          <w:b/>
        </w:rPr>
        <w:t>...........</w:t>
      </w:r>
      <w:r w:rsidR="00D36D5C" w:rsidRPr="001E2448">
        <w:rPr>
          <w:rFonts w:ascii="Bookman Old Style" w:hAnsi="Bookman Old Style" w:cs="Arial"/>
          <w:b/>
        </w:rPr>
        <w:t>.</w:t>
      </w:r>
      <w:r w:rsidRPr="001E2448">
        <w:rPr>
          <w:rFonts w:ascii="Bookman Old Style" w:hAnsi="Bookman Old Style" w:cs="Arial"/>
          <w:b/>
        </w:rPr>
        <w:t>.R$</w:t>
      </w:r>
      <w:r w:rsidR="00505CE2" w:rsidRPr="001E2448">
        <w:rPr>
          <w:rFonts w:ascii="Bookman Old Style" w:hAnsi="Bookman Old Style" w:cs="Arial"/>
          <w:b/>
        </w:rPr>
        <w:t xml:space="preserve"> </w:t>
      </w:r>
      <w:r w:rsidR="005D0711" w:rsidRPr="001E2448">
        <w:rPr>
          <w:rFonts w:ascii="Bookman Old Style" w:hAnsi="Bookman Old Style" w:cs="Arial"/>
          <w:b/>
        </w:rPr>
        <w:t>35</w:t>
      </w:r>
      <w:r w:rsidRPr="001E2448">
        <w:rPr>
          <w:rFonts w:ascii="Bookman Old Style" w:hAnsi="Bookman Old Style" w:cs="Arial"/>
          <w:b/>
        </w:rPr>
        <w:t>.</w:t>
      </w:r>
      <w:r w:rsidR="00D87AB7" w:rsidRPr="001E2448">
        <w:rPr>
          <w:rFonts w:ascii="Bookman Old Style" w:hAnsi="Bookman Old Style" w:cs="Arial"/>
          <w:b/>
        </w:rPr>
        <w:t>000</w:t>
      </w:r>
      <w:r w:rsidRPr="001E2448">
        <w:rPr>
          <w:rFonts w:ascii="Bookman Old Style" w:hAnsi="Bookman Old Style" w:cs="Arial"/>
          <w:b/>
        </w:rPr>
        <w:t>,</w:t>
      </w:r>
      <w:r w:rsidR="00D36D5C" w:rsidRPr="001E2448">
        <w:rPr>
          <w:rFonts w:ascii="Bookman Old Style" w:hAnsi="Bookman Old Style" w:cs="Arial"/>
          <w:b/>
        </w:rPr>
        <w:t>00</w:t>
      </w:r>
    </w:p>
    <w:p w:rsidR="00851368" w:rsidRPr="002F7CC8" w:rsidRDefault="00851368" w:rsidP="001E2448">
      <w:pPr>
        <w:tabs>
          <w:tab w:val="left" w:pos="2085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67D0E" w:rsidRPr="001E2448" w:rsidRDefault="00FA4311" w:rsidP="001E244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>Parágrafo único.</w:t>
      </w:r>
      <w:r w:rsidR="00767D0E" w:rsidRPr="001E2448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767D0E" w:rsidRPr="001E2448">
        <w:rPr>
          <w:rFonts w:ascii="Bookman Old Style" w:hAnsi="Bookman Old Style" w:cs="Arial"/>
          <w:sz w:val="24"/>
          <w:szCs w:val="24"/>
        </w:rPr>
        <w:t>Inclui a abertura de crédito especial de que trata o artigo anterior, no PPA – Plano Plurianual 2014/2017, na LDO – Lei de Diretrizes Orçamentárias 2015 e na LOA – Lei Orçamentária Anual 2015.</w:t>
      </w:r>
    </w:p>
    <w:p w:rsidR="0079046A" w:rsidRPr="001E2448" w:rsidRDefault="0079046A" w:rsidP="001E244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2F3FB1" w:rsidRPr="001E2448" w:rsidRDefault="00D47658" w:rsidP="001E2448">
      <w:pPr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>Art. 2</w:t>
      </w:r>
      <w:r w:rsidR="00767D0E" w:rsidRPr="001E2448">
        <w:rPr>
          <w:rFonts w:ascii="Bookman Old Style" w:hAnsi="Bookman Old Style" w:cs="Arial"/>
          <w:b/>
          <w:sz w:val="24"/>
          <w:szCs w:val="24"/>
        </w:rPr>
        <w:t xml:space="preserve">°. </w:t>
      </w:r>
      <w:r w:rsidR="00767D0E" w:rsidRPr="001E2448">
        <w:rPr>
          <w:rFonts w:ascii="Bookman Old Style" w:hAnsi="Bookman Old Style" w:cs="Arial"/>
          <w:sz w:val="24"/>
          <w:szCs w:val="24"/>
        </w:rPr>
        <w:t xml:space="preserve">Servirá de suporte para a abertura do crédito adicional especial de que trata o </w:t>
      </w:r>
      <w:r w:rsidR="005D0711" w:rsidRPr="001E2448">
        <w:rPr>
          <w:rFonts w:ascii="Bookman Old Style" w:hAnsi="Bookman Old Style" w:cs="Arial"/>
          <w:sz w:val="24"/>
          <w:szCs w:val="24"/>
        </w:rPr>
        <w:t xml:space="preserve">Art. 1°, </w:t>
      </w:r>
      <w:r w:rsidR="001E2448" w:rsidRPr="001E2448">
        <w:rPr>
          <w:rFonts w:ascii="Bookman Old Style" w:hAnsi="Bookman Old Style" w:cs="Arial"/>
          <w:sz w:val="24"/>
          <w:szCs w:val="24"/>
        </w:rPr>
        <w:t>o superávit financeiro no valor de R$ 35.000,00.</w:t>
      </w:r>
    </w:p>
    <w:p w:rsidR="001E2448" w:rsidRPr="001E2448" w:rsidRDefault="001E2448" w:rsidP="001E244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3B5812" w:rsidRPr="001E2448" w:rsidRDefault="0079046A" w:rsidP="001E2448">
      <w:pPr>
        <w:tabs>
          <w:tab w:val="left" w:pos="1843"/>
        </w:tabs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1E2448">
        <w:rPr>
          <w:rFonts w:ascii="Bookman Old Style" w:hAnsi="Bookman Old Style" w:cs="Arial"/>
          <w:b/>
          <w:sz w:val="24"/>
          <w:szCs w:val="24"/>
        </w:rPr>
        <w:t xml:space="preserve">Art. </w:t>
      </w:r>
      <w:r w:rsidR="002F7CC8" w:rsidRPr="001E2448">
        <w:rPr>
          <w:rFonts w:ascii="Bookman Old Style" w:hAnsi="Bookman Old Style" w:cs="Arial"/>
          <w:b/>
          <w:sz w:val="24"/>
          <w:szCs w:val="24"/>
        </w:rPr>
        <w:t>3</w:t>
      </w:r>
      <w:r w:rsidR="008D31A4" w:rsidRPr="001E2448">
        <w:rPr>
          <w:rFonts w:ascii="Bookman Old Style" w:hAnsi="Bookman Old Style" w:cs="Arial"/>
          <w:b/>
          <w:sz w:val="24"/>
          <w:szCs w:val="24"/>
        </w:rPr>
        <w:t>º.</w:t>
      </w:r>
      <w:r w:rsidRPr="001E2448">
        <w:rPr>
          <w:rFonts w:ascii="Bookman Old Style" w:hAnsi="Bookman Old Style" w:cs="Arial"/>
          <w:sz w:val="24"/>
          <w:szCs w:val="24"/>
        </w:rPr>
        <w:tab/>
        <w:t>Esta Lei entra em vigor na data de sua publicação</w:t>
      </w:r>
      <w:r w:rsidR="00AC0853" w:rsidRPr="001E2448">
        <w:rPr>
          <w:rFonts w:ascii="Bookman Old Style" w:hAnsi="Bookman Old Style" w:cs="Arial"/>
          <w:sz w:val="24"/>
          <w:szCs w:val="24"/>
        </w:rPr>
        <w:t>.</w:t>
      </w:r>
    </w:p>
    <w:p w:rsidR="004F3A38" w:rsidRPr="001E2448" w:rsidRDefault="004F3A38" w:rsidP="00851368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1E2448" w:rsidRDefault="00A17D64" w:rsidP="001E2448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i/>
          <w:sz w:val="24"/>
          <w:szCs w:val="24"/>
        </w:rPr>
      </w:pPr>
      <w:r w:rsidRPr="001E2448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75C6B" w:rsidRPr="001E2448">
        <w:rPr>
          <w:rFonts w:ascii="Bookman Old Style" w:hAnsi="Bookman Old Style"/>
          <w:sz w:val="24"/>
          <w:szCs w:val="24"/>
        </w:rPr>
        <w:t>0</w:t>
      </w:r>
      <w:r w:rsidR="001E2448" w:rsidRPr="001E2448">
        <w:rPr>
          <w:rFonts w:ascii="Bookman Old Style" w:hAnsi="Bookman Old Style"/>
          <w:sz w:val="24"/>
          <w:szCs w:val="24"/>
        </w:rPr>
        <w:t>9</w:t>
      </w:r>
      <w:r w:rsidR="007657B3" w:rsidRPr="001E2448">
        <w:rPr>
          <w:rFonts w:ascii="Bookman Old Style" w:hAnsi="Bookman Old Style"/>
          <w:sz w:val="24"/>
          <w:szCs w:val="24"/>
        </w:rPr>
        <w:t xml:space="preserve"> de </w:t>
      </w:r>
      <w:r w:rsidR="00A75C6B" w:rsidRPr="001E2448">
        <w:rPr>
          <w:rFonts w:ascii="Bookman Old Style" w:hAnsi="Bookman Old Style"/>
          <w:sz w:val="24"/>
          <w:szCs w:val="24"/>
        </w:rPr>
        <w:t>n</w:t>
      </w:r>
      <w:r w:rsidR="00D43F49" w:rsidRPr="001E2448">
        <w:rPr>
          <w:rFonts w:ascii="Bookman Old Style" w:hAnsi="Bookman Old Style"/>
          <w:sz w:val="24"/>
          <w:szCs w:val="24"/>
        </w:rPr>
        <w:t>o</w:t>
      </w:r>
      <w:r w:rsidR="00A75C6B" w:rsidRPr="001E2448">
        <w:rPr>
          <w:rFonts w:ascii="Bookman Old Style" w:hAnsi="Bookman Old Style"/>
          <w:sz w:val="24"/>
          <w:szCs w:val="24"/>
        </w:rPr>
        <w:t>vem</w:t>
      </w:r>
      <w:r w:rsidR="00D43F49" w:rsidRPr="001E2448">
        <w:rPr>
          <w:rFonts w:ascii="Bookman Old Style" w:hAnsi="Bookman Old Style"/>
          <w:sz w:val="24"/>
          <w:szCs w:val="24"/>
        </w:rPr>
        <w:t>bro</w:t>
      </w:r>
      <w:r w:rsidR="007657B3" w:rsidRPr="001E2448">
        <w:rPr>
          <w:rFonts w:ascii="Bookman Old Style" w:hAnsi="Bookman Old Style"/>
          <w:sz w:val="24"/>
          <w:szCs w:val="24"/>
        </w:rPr>
        <w:t xml:space="preserve"> de 2015</w:t>
      </w:r>
      <w:r w:rsidRPr="001E2448">
        <w:rPr>
          <w:rFonts w:ascii="Bookman Old Style" w:hAnsi="Bookman Old Style"/>
          <w:sz w:val="24"/>
          <w:szCs w:val="24"/>
        </w:rPr>
        <w:t>.</w:t>
      </w:r>
    </w:p>
    <w:p w:rsidR="002F7CC8" w:rsidRPr="001E2448" w:rsidRDefault="002F7CC8" w:rsidP="00A17D64">
      <w:pPr>
        <w:rPr>
          <w:i/>
          <w:sz w:val="24"/>
          <w:szCs w:val="24"/>
        </w:rPr>
      </w:pPr>
    </w:p>
    <w:p w:rsidR="00A17D64" w:rsidRPr="001E2448" w:rsidRDefault="00A17D64" w:rsidP="00A17D64">
      <w:pPr>
        <w:rPr>
          <w:i/>
          <w:sz w:val="24"/>
          <w:szCs w:val="24"/>
        </w:rPr>
      </w:pPr>
    </w:p>
    <w:p w:rsidR="00A17D64" w:rsidRPr="001E2448" w:rsidRDefault="00A17D64" w:rsidP="00A17D64">
      <w:pPr>
        <w:pStyle w:val="Ttulo5"/>
        <w:rPr>
          <w:bCs/>
          <w:i w:val="0"/>
          <w:iCs w:val="0"/>
          <w:sz w:val="24"/>
        </w:rPr>
      </w:pPr>
      <w:r w:rsidRPr="001E2448">
        <w:rPr>
          <w:bCs/>
          <w:i w:val="0"/>
          <w:iCs w:val="0"/>
          <w:sz w:val="24"/>
        </w:rPr>
        <w:t xml:space="preserve">Leomar José Behm </w:t>
      </w:r>
    </w:p>
    <w:p w:rsidR="00A17D64" w:rsidRPr="001E2448" w:rsidRDefault="00A17D64" w:rsidP="00205CEE">
      <w:pPr>
        <w:pStyle w:val="Ttulo1"/>
        <w:rPr>
          <w:rFonts w:ascii="Bookman Old Style" w:hAnsi="Bookman Old Style" w:cs="Arial"/>
        </w:rPr>
      </w:pPr>
      <w:r w:rsidRPr="001E2448">
        <w:rPr>
          <w:rFonts w:ascii="Bookman Old Style" w:hAnsi="Bookman Old Style"/>
          <w:b w:val="0"/>
          <w:bCs w:val="0"/>
        </w:rPr>
        <w:t>Prefeito Municipal</w:t>
      </w:r>
    </w:p>
    <w:p w:rsidR="003B5812" w:rsidRPr="002F7CC8" w:rsidRDefault="003B5812">
      <w:pPr>
        <w:rPr>
          <w:rFonts w:ascii="Bookman Old Style" w:hAnsi="Bookman Old Style" w:cs="Arial"/>
          <w:sz w:val="24"/>
          <w:szCs w:val="24"/>
        </w:rPr>
      </w:pPr>
      <w:r w:rsidRPr="002F7CC8">
        <w:rPr>
          <w:rFonts w:ascii="Bookman Old Style" w:hAnsi="Bookman Old Style" w:cs="Arial"/>
          <w:sz w:val="24"/>
          <w:szCs w:val="24"/>
        </w:rPr>
        <w:br w:type="page"/>
      </w:r>
    </w:p>
    <w:p w:rsidR="00A17D64" w:rsidRPr="002F7CC8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F7CC8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2F7CC8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2F7CC8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075A40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7</w:t>
      </w:r>
      <w:r w:rsidR="001E2448">
        <w:rPr>
          <w:rFonts w:ascii="Bookman Old Style" w:hAnsi="Bookman Old Style"/>
          <w:b/>
          <w:bCs/>
          <w:color w:val="000000"/>
          <w:sz w:val="24"/>
          <w:szCs w:val="24"/>
        </w:rPr>
        <w:t>9</w:t>
      </w:r>
      <w:r w:rsidR="007657B3" w:rsidRPr="002F7CC8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9E2BC5">
        <w:rPr>
          <w:rFonts w:ascii="Bookman Old Style" w:hAnsi="Bookman Old Style"/>
          <w:b/>
          <w:bCs/>
          <w:color w:val="000000"/>
          <w:sz w:val="24"/>
          <w:szCs w:val="24"/>
        </w:rPr>
        <w:t>.</w:t>
      </w:r>
    </w:p>
    <w:p w:rsidR="00DA5B73" w:rsidRPr="002F7CC8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2F7CC8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2F7CC8" w:rsidRDefault="009E2BC5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Excelentíssimo</w:t>
      </w:r>
      <w:r w:rsidR="00A17D64" w:rsidRPr="002F7CC8">
        <w:rPr>
          <w:rFonts w:ascii="Bookman Old Style" w:hAnsi="Bookman Old Style"/>
          <w:b/>
          <w:sz w:val="24"/>
          <w:szCs w:val="24"/>
        </w:rPr>
        <w:t xml:space="preserve"> Senhor Presidente,</w:t>
      </w:r>
    </w:p>
    <w:p w:rsidR="00A17D64" w:rsidRPr="002F7CC8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2F7CC8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2F7CC8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2F7CC8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B97E41" w:rsidRPr="00277AEE" w:rsidRDefault="00A17D64" w:rsidP="001E2448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77AEE">
        <w:rPr>
          <w:rFonts w:ascii="Bookman Old Style" w:hAnsi="Bookman Old Style"/>
          <w:sz w:val="24"/>
          <w:szCs w:val="24"/>
        </w:rPr>
        <w:t>Encaminhamos a esta Casa Legi</w:t>
      </w:r>
      <w:r w:rsidR="00896429" w:rsidRPr="00277AEE">
        <w:rPr>
          <w:rFonts w:ascii="Bookman Old Style" w:hAnsi="Bookman Old Style"/>
          <w:sz w:val="24"/>
          <w:szCs w:val="24"/>
        </w:rPr>
        <w:t>slativa o Projeto de Lei nº. 0</w:t>
      </w:r>
      <w:r w:rsidR="00D43F49" w:rsidRPr="00277AEE">
        <w:rPr>
          <w:rFonts w:ascii="Bookman Old Style" w:hAnsi="Bookman Old Style"/>
          <w:sz w:val="24"/>
          <w:szCs w:val="24"/>
        </w:rPr>
        <w:t>7</w:t>
      </w:r>
      <w:r w:rsidR="001E2448" w:rsidRPr="00277AEE">
        <w:rPr>
          <w:rFonts w:ascii="Bookman Old Style" w:hAnsi="Bookman Old Style"/>
          <w:sz w:val="24"/>
          <w:szCs w:val="24"/>
        </w:rPr>
        <w:t>9</w:t>
      </w:r>
      <w:r w:rsidR="00A31701" w:rsidRPr="00277AEE">
        <w:rPr>
          <w:rFonts w:ascii="Bookman Old Style" w:hAnsi="Bookman Old Style"/>
          <w:sz w:val="24"/>
          <w:szCs w:val="24"/>
        </w:rPr>
        <w:t>/2015</w:t>
      </w:r>
      <w:r w:rsidRPr="00277AEE">
        <w:rPr>
          <w:rFonts w:ascii="Bookman Old Style" w:hAnsi="Bookman Old Style"/>
          <w:sz w:val="24"/>
          <w:szCs w:val="24"/>
        </w:rPr>
        <w:t xml:space="preserve">, que </w:t>
      </w:r>
      <w:r w:rsidR="001E2448" w:rsidRPr="00277AEE">
        <w:rPr>
          <w:rFonts w:ascii="Bookman Old Style" w:hAnsi="Bookman Old Style" w:cs="Arial"/>
          <w:sz w:val="24"/>
          <w:szCs w:val="24"/>
        </w:rPr>
        <w:t>autoriza o Poder Executivo Municipal abrir crédito adicional especial, no valor de R$ 35.000,00 (trinta e cinco mil reais), inclui do PPA-2014/2017, na LDO-2015, na LOA-2015 e aponta recursos.</w:t>
      </w:r>
    </w:p>
    <w:p w:rsidR="00277AEE" w:rsidRPr="00277AEE" w:rsidRDefault="00277AEE" w:rsidP="00277AEE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  <w:r w:rsidRPr="00277AEE">
        <w:rPr>
          <w:rFonts w:ascii="Bookman Old Style" w:hAnsi="Bookman Old Style"/>
          <w:color w:val="000000"/>
          <w:sz w:val="24"/>
          <w:szCs w:val="24"/>
        </w:rPr>
        <w:t xml:space="preserve">O presente Projeto de Lei </w:t>
      </w:r>
      <w:r w:rsidRPr="00277AEE">
        <w:rPr>
          <w:rFonts w:ascii="Bookman Old Style" w:hAnsi="Bookman Old Style" w:cs="Arial"/>
          <w:sz w:val="24"/>
          <w:szCs w:val="24"/>
        </w:rPr>
        <w:t>tem como finalidade a abertura de crédito especial no valor de R$ 35.000,00, que servirá para</w:t>
      </w:r>
      <w:r>
        <w:rPr>
          <w:rFonts w:ascii="Bookman Old Style" w:hAnsi="Bookman Old Style" w:cs="Arial"/>
          <w:sz w:val="24"/>
          <w:szCs w:val="24"/>
        </w:rPr>
        <w:t xml:space="preserve"> adequar o orçamento do exercício de 2015, bem como o custeio da </w:t>
      </w:r>
      <w:r w:rsidRPr="00277AEE">
        <w:rPr>
          <w:rFonts w:ascii="Bookman Old Style" w:hAnsi="Bookman Old Style" w:cs="Arial"/>
          <w:sz w:val="24"/>
          <w:szCs w:val="24"/>
        </w:rPr>
        <w:t>contra partida referente à Casa da Cultura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4372AB" w:rsidRPr="00277AEE" w:rsidRDefault="004372AB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color w:val="000000"/>
          <w:szCs w:val="24"/>
        </w:rPr>
      </w:pPr>
    </w:p>
    <w:p w:rsidR="00767D0E" w:rsidRPr="00277AEE" w:rsidRDefault="00E50BC7" w:rsidP="00437309">
      <w:pPr>
        <w:pStyle w:val="Recuodecorpodetexto"/>
        <w:spacing w:line="360" w:lineRule="auto"/>
        <w:ind w:left="0" w:firstLine="709"/>
        <w:rPr>
          <w:rFonts w:ascii="Bookman Old Style" w:hAnsi="Bookman Old Style"/>
          <w:szCs w:val="24"/>
        </w:rPr>
      </w:pPr>
      <w:r w:rsidRPr="00277AEE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9139E2" w:rsidRPr="00277AEE">
        <w:rPr>
          <w:rFonts w:ascii="Bookman Old Style" w:hAnsi="Bookman Old Style"/>
          <w:color w:val="000000"/>
          <w:szCs w:val="24"/>
        </w:rPr>
        <w:t xml:space="preserve">, </w:t>
      </w:r>
      <w:r w:rsidR="009139E2" w:rsidRPr="00277AEE">
        <w:rPr>
          <w:rFonts w:ascii="Bookman Old Style" w:hAnsi="Bookman Old Style"/>
          <w:b/>
          <w:color w:val="000000"/>
          <w:szCs w:val="24"/>
        </w:rPr>
        <w:t>em regime de urgência.</w:t>
      </w:r>
    </w:p>
    <w:p w:rsidR="008B455E" w:rsidRPr="00277AEE" w:rsidRDefault="008B455E" w:rsidP="00D36D5C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277AEE" w:rsidRDefault="0079133F" w:rsidP="00D36D5C">
      <w:pPr>
        <w:pStyle w:val="Corpodetexto2"/>
        <w:spacing w:after="0" w:line="360" w:lineRule="auto"/>
        <w:ind w:firstLine="709"/>
        <w:jc w:val="both"/>
        <w:rPr>
          <w:bCs/>
          <w:sz w:val="24"/>
          <w:szCs w:val="24"/>
        </w:rPr>
      </w:pPr>
      <w:r w:rsidRPr="00277AEE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A75C6B" w:rsidRPr="00277AEE">
        <w:rPr>
          <w:rFonts w:ascii="Bookman Old Style" w:hAnsi="Bookman Old Style"/>
          <w:sz w:val="24"/>
          <w:szCs w:val="24"/>
        </w:rPr>
        <w:t>0</w:t>
      </w:r>
      <w:r w:rsidR="00277AEE">
        <w:rPr>
          <w:rFonts w:ascii="Bookman Old Style" w:hAnsi="Bookman Old Style"/>
          <w:sz w:val="24"/>
          <w:szCs w:val="24"/>
        </w:rPr>
        <w:t>9</w:t>
      </w:r>
      <w:r w:rsidR="00A75C6B" w:rsidRPr="00277AEE">
        <w:rPr>
          <w:rFonts w:ascii="Bookman Old Style" w:hAnsi="Bookman Old Style"/>
          <w:sz w:val="24"/>
          <w:szCs w:val="24"/>
        </w:rPr>
        <w:t xml:space="preserve"> </w:t>
      </w:r>
      <w:r w:rsidR="00590CC4" w:rsidRPr="00277AEE">
        <w:rPr>
          <w:rFonts w:ascii="Bookman Old Style" w:hAnsi="Bookman Old Style"/>
          <w:sz w:val="24"/>
          <w:szCs w:val="24"/>
        </w:rPr>
        <w:t xml:space="preserve">de </w:t>
      </w:r>
      <w:r w:rsidR="00A75C6B" w:rsidRPr="00277AEE">
        <w:rPr>
          <w:rFonts w:ascii="Bookman Old Style" w:hAnsi="Bookman Old Style"/>
          <w:sz w:val="24"/>
          <w:szCs w:val="24"/>
        </w:rPr>
        <w:t>novembro</w:t>
      </w:r>
      <w:r w:rsidR="00590CC4" w:rsidRPr="00277AEE">
        <w:rPr>
          <w:rFonts w:ascii="Bookman Old Style" w:hAnsi="Bookman Old Style"/>
          <w:sz w:val="24"/>
          <w:szCs w:val="24"/>
        </w:rPr>
        <w:t xml:space="preserve"> de 2015</w:t>
      </w:r>
      <w:r w:rsidRPr="00277AEE">
        <w:rPr>
          <w:rFonts w:ascii="Bookman Old Style" w:hAnsi="Bookman Old Style"/>
          <w:sz w:val="24"/>
          <w:szCs w:val="24"/>
        </w:rPr>
        <w:t>.</w:t>
      </w: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rPr>
          <w:sz w:val="24"/>
          <w:szCs w:val="24"/>
        </w:rPr>
      </w:pPr>
    </w:p>
    <w:p w:rsidR="0079133F" w:rsidRPr="002F7CC8" w:rsidRDefault="0079133F" w:rsidP="0079133F">
      <w:pPr>
        <w:pStyle w:val="Ttulo5"/>
        <w:rPr>
          <w:bCs/>
          <w:i w:val="0"/>
          <w:iCs w:val="0"/>
          <w:sz w:val="24"/>
        </w:rPr>
      </w:pPr>
      <w:r w:rsidRPr="002F7CC8">
        <w:rPr>
          <w:bCs/>
          <w:i w:val="0"/>
          <w:iCs w:val="0"/>
          <w:sz w:val="24"/>
        </w:rPr>
        <w:t xml:space="preserve">Leomar José Behm </w:t>
      </w:r>
    </w:p>
    <w:p w:rsidR="0079133F" w:rsidRPr="002F7CC8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2F7CC8">
        <w:rPr>
          <w:rFonts w:ascii="Bookman Old Style" w:hAnsi="Bookman Old Style"/>
          <w:b w:val="0"/>
          <w:bCs w:val="0"/>
        </w:rPr>
        <w:t>Prefeito Municipal</w:t>
      </w:r>
    </w:p>
    <w:p w:rsidR="008B455E" w:rsidRPr="002F7CC8" w:rsidRDefault="008B455E" w:rsidP="0079133F">
      <w:pPr>
        <w:ind w:firstLine="2835"/>
        <w:jc w:val="both"/>
        <w:rPr>
          <w:rFonts w:ascii="Bookman Old Style" w:hAnsi="Bookman Old Style" w:cs="Arial"/>
          <w:sz w:val="24"/>
          <w:szCs w:val="24"/>
        </w:rPr>
      </w:pPr>
    </w:p>
    <w:sectPr w:rsidR="008B455E" w:rsidRPr="002F7CC8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7CC8" w:rsidRDefault="002F7CC8">
      <w:r>
        <w:separator/>
      </w:r>
    </w:p>
  </w:endnote>
  <w:endnote w:type="continuationSeparator" w:id="0">
    <w:p w:rsidR="002F7CC8" w:rsidRDefault="002F7C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CC8" w:rsidRDefault="002F7CC8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F70A1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F7CC8" w:rsidRDefault="002F7CC8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7CC8" w:rsidRDefault="002F7CC8">
      <w:r>
        <w:separator/>
      </w:r>
    </w:p>
  </w:footnote>
  <w:footnote w:type="continuationSeparator" w:id="0">
    <w:p w:rsidR="002F7CC8" w:rsidRDefault="002F7C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D75958"/>
    <w:multiLevelType w:val="hybridMultilevel"/>
    <w:tmpl w:val="16865DA0"/>
    <w:lvl w:ilvl="0" w:tplc="5D224E9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394BBB"/>
    <w:multiLevelType w:val="hybridMultilevel"/>
    <w:tmpl w:val="EE76ACBE"/>
    <w:lvl w:ilvl="0" w:tplc="ADD08034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14F1"/>
    <w:rsid w:val="000270D8"/>
    <w:rsid w:val="00035B9E"/>
    <w:rsid w:val="00047BD2"/>
    <w:rsid w:val="00052B0C"/>
    <w:rsid w:val="0005449C"/>
    <w:rsid w:val="000570BF"/>
    <w:rsid w:val="0006031E"/>
    <w:rsid w:val="00060A6E"/>
    <w:rsid w:val="000756C1"/>
    <w:rsid w:val="000756C8"/>
    <w:rsid w:val="00075A40"/>
    <w:rsid w:val="00087644"/>
    <w:rsid w:val="000A4529"/>
    <w:rsid w:val="000F09DF"/>
    <w:rsid w:val="00114062"/>
    <w:rsid w:val="0012040B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9169C"/>
    <w:rsid w:val="001B2DB0"/>
    <w:rsid w:val="001E2448"/>
    <w:rsid w:val="001E73A8"/>
    <w:rsid w:val="001F0635"/>
    <w:rsid w:val="00205CEE"/>
    <w:rsid w:val="00217032"/>
    <w:rsid w:val="002275EB"/>
    <w:rsid w:val="00234554"/>
    <w:rsid w:val="0024763B"/>
    <w:rsid w:val="002666E4"/>
    <w:rsid w:val="00277AEE"/>
    <w:rsid w:val="00292F51"/>
    <w:rsid w:val="0029333F"/>
    <w:rsid w:val="002D4BC1"/>
    <w:rsid w:val="002E1974"/>
    <w:rsid w:val="002F3FB1"/>
    <w:rsid w:val="002F7CC8"/>
    <w:rsid w:val="003214E4"/>
    <w:rsid w:val="00351D39"/>
    <w:rsid w:val="00360DA1"/>
    <w:rsid w:val="00376FF5"/>
    <w:rsid w:val="003A21B7"/>
    <w:rsid w:val="003B5812"/>
    <w:rsid w:val="003B62E5"/>
    <w:rsid w:val="003C14AB"/>
    <w:rsid w:val="003D7165"/>
    <w:rsid w:val="003F6044"/>
    <w:rsid w:val="00405E90"/>
    <w:rsid w:val="00414B9C"/>
    <w:rsid w:val="004161A0"/>
    <w:rsid w:val="004209E4"/>
    <w:rsid w:val="00427CFF"/>
    <w:rsid w:val="004372AB"/>
    <w:rsid w:val="00437309"/>
    <w:rsid w:val="00450173"/>
    <w:rsid w:val="00455352"/>
    <w:rsid w:val="004563EB"/>
    <w:rsid w:val="00465727"/>
    <w:rsid w:val="00480949"/>
    <w:rsid w:val="00493FD3"/>
    <w:rsid w:val="004A583C"/>
    <w:rsid w:val="004A7CA9"/>
    <w:rsid w:val="004F3A38"/>
    <w:rsid w:val="004F5AB2"/>
    <w:rsid w:val="004F6FE4"/>
    <w:rsid w:val="004F70A1"/>
    <w:rsid w:val="00504F2F"/>
    <w:rsid w:val="00505022"/>
    <w:rsid w:val="00505CE2"/>
    <w:rsid w:val="0054429C"/>
    <w:rsid w:val="00555630"/>
    <w:rsid w:val="00564E35"/>
    <w:rsid w:val="00573F35"/>
    <w:rsid w:val="00590CC4"/>
    <w:rsid w:val="005B41C3"/>
    <w:rsid w:val="005D0711"/>
    <w:rsid w:val="005D3BFB"/>
    <w:rsid w:val="005D7D1E"/>
    <w:rsid w:val="005E6902"/>
    <w:rsid w:val="005F3E9E"/>
    <w:rsid w:val="005F71B0"/>
    <w:rsid w:val="0063087F"/>
    <w:rsid w:val="00632617"/>
    <w:rsid w:val="006339A1"/>
    <w:rsid w:val="00650D1A"/>
    <w:rsid w:val="00662539"/>
    <w:rsid w:val="00683EFA"/>
    <w:rsid w:val="006870A9"/>
    <w:rsid w:val="006A0710"/>
    <w:rsid w:val="006A2072"/>
    <w:rsid w:val="006A5D89"/>
    <w:rsid w:val="006F3D9F"/>
    <w:rsid w:val="00717993"/>
    <w:rsid w:val="007322F6"/>
    <w:rsid w:val="00732B2D"/>
    <w:rsid w:val="0076512B"/>
    <w:rsid w:val="007657B3"/>
    <w:rsid w:val="00767D0E"/>
    <w:rsid w:val="0079046A"/>
    <w:rsid w:val="0079133F"/>
    <w:rsid w:val="007A2547"/>
    <w:rsid w:val="007C3300"/>
    <w:rsid w:val="007D7344"/>
    <w:rsid w:val="007E7796"/>
    <w:rsid w:val="00804AE7"/>
    <w:rsid w:val="00804DCC"/>
    <w:rsid w:val="00810BEF"/>
    <w:rsid w:val="00824147"/>
    <w:rsid w:val="00826671"/>
    <w:rsid w:val="00851368"/>
    <w:rsid w:val="00854A99"/>
    <w:rsid w:val="0086415C"/>
    <w:rsid w:val="008653E4"/>
    <w:rsid w:val="0087055F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139E2"/>
    <w:rsid w:val="009407F3"/>
    <w:rsid w:val="00944D24"/>
    <w:rsid w:val="009472C3"/>
    <w:rsid w:val="00952EF5"/>
    <w:rsid w:val="00964704"/>
    <w:rsid w:val="009750C6"/>
    <w:rsid w:val="009758A5"/>
    <w:rsid w:val="00986F99"/>
    <w:rsid w:val="009A2D61"/>
    <w:rsid w:val="009D3F86"/>
    <w:rsid w:val="009E2BC5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75C6B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F1E46"/>
    <w:rsid w:val="00B07780"/>
    <w:rsid w:val="00B15FFA"/>
    <w:rsid w:val="00B71FDA"/>
    <w:rsid w:val="00B91D46"/>
    <w:rsid w:val="00B951F4"/>
    <w:rsid w:val="00B97E41"/>
    <w:rsid w:val="00BA0C1B"/>
    <w:rsid w:val="00BB13DF"/>
    <w:rsid w:val="00BB4B2D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62FAB"/>
    <w:rsid w:val="00C75AA4"/>
    <w:rsid w:val="00C9467C"/>
    <w:rsid w:val="00CC5E55"/>
    <w:rsid w:val="00CC6AB5"/>
    <w:rsid w:val="00CE0C5E"/>
    <w:rsid w:val="00CE5157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6D5C"/>
    <w:rsid w:val="00D41C01"/>
    <w:rsid w:val="00D43F49"/>
    <w:rsid w:val="00D47658"/>
    <w:rsid w:val="00D5323B"/>
    <w:rsid w:val="00D762A0"/>
    <w:rsid w:val="00D87AB7"/>
    <w:rsid w:val="00D9607E"/>
    <w:rsid w:val="00DA1ACB"/>
    <w:rsid w:val="00DA2F01"/>
    <w:rsid w:val="00DA5B73"/>
    <w:rsid w:val="00DD115E"/>
    <w:rsid w:val="00DE1F2B"/>
    <w:rsid w:val="00DE6341"/>
    <w:rsid w:val="00DE6459"/>
    <w:rsid w:val="00DF34F4"/>
    <w:rsid w:val="00E233FF"/>
    <w:rsid w:val="00E26114"/>
    <w:rsid w:val="00E50BC7"/>
    <w:rsid w:val="00E5332C"/>
    <w:rsid w:val="00E5792E"/>
    <w:rsid w:val="00E60FED"/>
    <w:rsid w:val="00E800F4"/>
    <w:rsid w:val="00E81435"/>
    <w:rsid w:val="00E85C14"/>
    <w:rsid w:val="00E97D24"/>
    <w:rsid w:val="00EA0FDD"/>
    <w:rsid w:val="00EA4BE7"/>
    <w:rsid w:val="00EB6FA1"/>
    <w:rsid w:val="00EC2C91"/>
    <w:rsid w:val="00ED59F0"/>
    <w:rsid w:val="00EE4923"/>
    <w:rsid w:val="00EF678F"/>
    <w:rsid w:val="00F003E2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A4311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5E6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05732-6ECD-4383-8EA4-D7C041EC3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1844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2</cp:revision>
  <cp:lastPrinted>2015-11-03T14:41:00Z</cp:lastPrinted>
  <dcterms:created xsi:type="dcterms:W3CDTF">2015-11-13T14:36:00Z</dcterms:created>
  <dcterms:modified xsi:type="dcterms:W3CDTF">2015-11-13T14:36:00Z</dcterms:modified>
</cp:coreProperties>
</file>