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44" w:rsidRPr="006466C6" w:rsidRDefault="00244E7F" w:rsidP="00C62F44">
      <w:pPr>
        <w:spacing w:after="0" w:line="24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>
        <w:rPr>
          <w:rFonts w:ascii="Bookman Old Style" w:hAnsi="Bookman Old Style" w:cs="Arial"/>
          <w:b/>
          <w:bCs/>
          <w:color w:val="000000"/>
          <w:sz w:val="24"/>
          <w:szCs w:val="24"/>
        </w:rPr>
        <w:t>PROJETO DE LEI Nº. 001, DE 07</w:t>
      </w:r>
      <w:r w:rsidR="00C62F44" w:rsidRPr="006466C6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JANEIRO DE 2015.</w:t>
      </w:r>
    </w:p>
    <w:p w:rsidR="006521C3" w:rsidRDefault="006521C3" w:rsidP="006466C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6466C6" w:rsidRPr="006466C6" w:rsidRDefault="006466C6" w:rsidP="006466C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6521C3" w:rsidRPr="006466C6" w:rsidRDefault="00244E7F" w:rsidP="00C62F44">
      <w:pPr>
        <w:spacing w:after="0" w:line="240" w:lineRule="auto"/>
        <w:ind w:left="3969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Dispõe sobre</w:t>
      </w:r>
      <w:r w:rsidR="00C62F44" w:rsidRPr="006466C6">
        <w:rPr>
          <w:rFonts w:ascii="Bookman Old Style" w:hAnsi="Bookman Old Style"/>
          <w:b/>
          <w:sz w:val="24"/>
          <w:szCs w:val="24"/>
        </w:rPr>
        <w:t xml:space="preserve"> </w:t>
      </w:r>
      <w:r w:rsidR="00957661">
        <w:rPr>
          <w:rFonts w:ascii="Bookman Old Style" w:hAnsi="Bookman Old Style"/>
          <w:b/>
          <w:sz w:val="24"/>
          <w:szCs w:val="24"/>
        </w:rPr>
        <w:t xml:space="preserve">desconto e </w:t>
      </w:r>
      <w:r w:rsidR="00C62F44" w:rsidRPr="006466C6">
        <w:rPr>
          <w:rFonts w:ascii="Bookman Old Style" w:hAnsi="Bookman Old Style"/>
          <w:b/>
          <w:sz w:val="24"/>
          <w:szCs w:val="24"/>
        </w:rPr>
        <w:t>pagamento</w:t>
      </w:r>
      <w:r>
        <w:rPr>
          <w:rFonts w:ascii="Bookman Old Style" w:hAnsi="Bookman Old Style"/>
          <w:b/>
          <w:sz w:val="24"/>
          <w:szCs w:val="24"/>
        </w:rPr>
        <w:t>s</w:t>
      </w:r>
      <w:r w:rsidR="00C62F44" w:rsidRPr="006466C6">
        <w:rPr>
          <w:rFonts w:ascii="Bookman Old Style" w:hAnsi="Bookman Old Style"/>
          <w:b/>
          <w:sz w:val="24"/>
          <w:szCs w:val="24"/>
        </w:rPr>
        <w:t xml:space="preserve"> de impostos e taxas e dá outras providências.</w:t>
      </w:r>
    </w:p>
    <w:p w:rsidR="006521C3" w:rsidRDefault="006521C3" w:rsidP="006466C6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6466C6" w:rsidRPr="006466C6" w:rsidRDefault="006466C6" w:rsidP="006466C6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6521C3" w:rsidRPr="006466C6" w:rsidRDefault="006521C3" w:rsidP="006466C6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6466C6">
        <w:rPr>
          <w:rFonts w:ascii="Bookman Old Style" w:hAnsi="Bookman Old Style"/>
          <w:b/>
          <w:sz w:val="24"/>
          <w:szCs w:val="24"/>
        </w:rPr>
        <w:t>Art. 1º</w:t>
      </w:r>
      <w:r w:rsidR="00862D69" w:rsidRPr="006466C6">
        <w:rPr>
          <w:rFonts w:ascii="Bookman Old Style" w:hAnsi="Bookman Old Style"/>
          <w:b/>
          <w:sz w:val="24"/>
          <w:szCs w:val="24"/>
        </w:rPr>
        <w:t>.</w:t>
      </w:r>
      <w:r w:rsidRPr="006466C6">
        <w:rPr>
          <w:rFonts w:ascii="Bookman Old Style" w:hAnsi="Bookman Old Style"/>
          <w:sz w:val="24"/>
          <w:szCs w:val="24"/>
        </w:rPr>
        <w:t xml:space="preserve"> A</w:t>
      </w:r>
      <w:r w:rsidR="00820EC3" w:rsidRPr="006466C6">
        <w:rPr>
          <w:rFonts w:ascii="Bookman Old Style" w:hAnsi="Bookman Old Style"/>
          <w:sz w:val="24"/>
          <w:szCs w:val="24"/>
        </w:rPr>
        <w:t>s</w:t>
      </w:r>
      <w:r w:rsidRPr="006466C6">
        <w:rPr>
          <w:rFonts w:ascii="Bookman Old Style" w:hAnsi="Bookman Old Style"/>
          <w:sz w:val="24"/>
          <w:szCs w:val="24"/>
        </w:rPr>
        <w:t xml:space="preserve"> data</w:t>
      </w:r>
      <w:r w:rsidR="00820EC3" w:rsidRPr="006466C6">
        <w:rPr>
          <w:rFonts w:ascii="Bookman Old Style" w:hAnsi="Bookman Old Style"/>
          <w:sz w:val="24"/>
          <w:szCs w:val="24"/>
        </w:rPr>
        <w:t>s</w:t>
      </w:r>
      <w:r w:rsidRPr="006466C6">
        <w:rPr>
          <w:rFonts w:ascii="Bookman Old Style" w:hAnsi="Bookman Old Style"/>
          <w:sz w:val="24"/>
          <w:szCs w:val="24"/>
        </w:rPr>
        <w:t xml:space="preserve"> limite</w:t>
      </w:r>
      <w:r w:rsidR="00820EC3" w:rsidRPr="006466C6">
        <w:rPr>
          <w:rFonts w:ascii="Bookman Old Style" w:hAnsi="Bookman Old Style"/>
          <w:sz w:val="24"/>
          <w:szCs w:val="24"/>
        </w:rPr>
        <w:t>s para pagamento do</w:t>
      </w:r>
      <w:r w:rsidRPr="006466C6">
        <w:rPr>
          <w:rFonts w:ascii="Bookman Old Style" w:hAnsi="Bookman Old Style"/>
          <w:sz w:val="24"/>
          <w:szCs w:val="24"/>
        </w:rPr>
        <w:t xml:space="preserve"> Imposto </w:t>
      </w:r>
      <w:r w:rsidR="000A5F30" w:rsidRPr="006466C6">
        <w:rPr>
          <w:rFonts w:ascii="Bookman Old Style" w:hAnsi="Bookman Old Style"/>
          <w:sz w:val="24"/>
          <w:szCs w:val="24"/>
        </w:rPr>
        <w:t>sobre Serviços de Qualquer Natureza -</w:t>
      </w:r>
      <w:r w:rsidRPr="006466C6">
        <w:rPr>
          <w:rFonts w:ascii="Bookman Old Style" w:hAnsi="Bookman Old Style"/>
          <w:sz w:val="24"/>
          <w:szCs w:val="24"/>
        </w:rPr>
        <w:t xml:space="preserve"> ISS</w:t>
      </w:r>
      <w:r w:rsidR="00A30BAC" w:rsidRPr="006466C6">
        <w:rPr>
          <w:rFonts w:ascii="Bookman Old Style" w:hAnsi="Bookman Old Style"/>
          <w:sz w:val="24"/>
          <w:szCs w:val="24"/>
        </w:rPr>
        <w:t>Q</w:t>
      </w:r>
      <w:r w:rsidRPr="006466C6">
        <w:rPr>
          <w:rFonts w:ascii="Bookman Old Style" w:hAnsi="Bookman Old Style"/>
          <w:sz w:val="24"/>
          <w:szCs w:val="24"/>
        </w:rPr>
        <w:t xml:space="preserve">N – </w:t>
      </w:r>
      <w:proofErr w:type="gramStart"/>
      <w:r w:rsidRPr="006466C6">
        <w:rPr>
          <w:rFonts w:ascii="Bookman Old Style" w:hAnsi="Bookman Old Style"/>
          <w:sz w:val="24"/>
          <w:szCs w:val="24"/>
        </w:rPr>
        <w:t>Fixo</w:t>
      </w:r>
      <w:proofErr w:type="gramEnd"/>
      <w:r w:rsidRPr="006466C6">
        <w:rPr>
          <w:rFonts w:ascii="Bookman Old Style" w:hAnsi="Bookman Old Style"/>
          <w:sz w:val="24"/>
          <w:szCs w:val="24"/>
        </w:rPr>
        <w:t>,</w:t>
      </w:r>
      <w:r w:rsidR="00820EC3" w:rsidRPr="006466C6">
        <w:rPr>
          <w:rFonts w:ascii="Bookman Old Style" w:hAnsi="Bookman Old Style"/>
          <w:sz w:val="24"/>
          <w:szCs w:val="24"/>
        </w:rPr>
        <w:t xml:space="preserve"> o Imposto Predial e Territorial Urbano – IPTU e a Taxa de Fiscalização ou Vistoria, serão fixados anualmente pelo Poder Executivo Municipal, por Decreto Municipal.</w:t>
      </w:r>
    </w:p>
    <w:p w:rsidR="00306F57" w:rsidRPr="006466C6" w:rsidRDefault="00306F57" w:rsidP="006466C6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A30BAC" w:rsidRPr="006466C6" w:rsidRDefault="00306F57" w:rsidP="006466C6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6466C6">
        <w:rPr>
          <w:rFonts w:ascii="Bookman Old Style" w:hAnsi="Bookman Old Style"/>
          <w:b/>
          <w:sz w:val="24"/>
          <w:szCs w:val="24"/>
        </w:rPr>
        <w:t>Art. 2º</w:t>
      </w:r>
      <w:r w:rsidR="00862D69" w:rsidRPr="006466C6">
        <w:rPr>
          <w:rFonts w:ascii="Bookman Old Style" w:hAnsi="Bookman Old Style"/>
          <w:b/>
          <w:sz w:val="24"/>
          <w:szCs w:val="24"/>
        </w:rPr>
        <w:t>.</w:t>
      </w:r>
      <w:r w:rsidR="00A30BAC" w:rsidRPr="006466C6">
        <w:rPr>
          <w:rFonts w:ascii="Bookman Old Style" w:hAnsi="Bookman Old Style"/>
          <w:sz w:val="24"/>
          <w:szCs w:val="24"/>
        </w:rPr>
        <w:t xml:space="preserve"> O Imposto sobre Serv</w:t>
      </w:r>
      <w:r w:rsidR="00862D69" w:rsidRPr="006466C6">
        <w:rPr>
          <w:rFonts w:ascii="Bookman Old Style" w:hAnsi="Bookman Old Style"/>
          <w:sz w:val="24"/>
          <w:szCs w:val="24"/>
        </w:rPr>
        <w:t>iços de Qualquer Natureza - ISSQ</w:t>
      </w:r>
      <w:r w:rsidR="00A30BAC" w:rsidRPr="006466C6">
        <w:rPr>
          <w:rFonts w:ascii="Bookman Old Style" w:hAnsi="Bookman Old Style"/>
          <w:sz w:val="24"/>
          <w:szCs w:val="24"/>
        </w:rPr>
        <w:t xml:space="preserve">N – </w:t>
      </w:r>
      <w:proofErr w:type="gramStart"/>
      <w:r w:rsidR="00A30BAC" w:rsidRPr="006466C6">
        <w:rPr>
          <w:rFonts w:ascii="Bookman Old Style" w:hAnsi="Bookman Old Style"/>
          <w:sz w:val="24"/>
          <w:szCs w:val="24"/>
        </w:rPr>
        <w:t>Fixo</w:t>
      </w:r>
      <w:proofErr w:type="gramEnd"/>
      <w:r w:rsidR="00A30BAC" w:rsidRPr="006466C6">
        <w:rPr>
          <w:rFonts w:ascii="Bookman Old Style" w:hAnsi="Bookman Old Style"/>
          <w:sz w:val="24"/>
          <w:szCs w:val="24"/>
        </w:rPr>
        <w:t>, e a Taxa de Fiscalização ou Vistoria, serão pagos em uma única parcela.</w:t>
      </w:r>
    </w:p>
    <w:p w:rsidR="00306F57" w:rsidRPr="006466C6" w:rsidRDefault="00306F57" w:rsidP="006466C6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306F57" w:rsidRPr="006466C6" w:rsidRDefault="00306F57" w:rsidP="006466C6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6466C6">
        <w:rPr>
          <w:rFonts w:ascii="Bookman Old Style" w:hAnsi="Bookman Old Style"/>
          <w:b/>
          <w:sz w:val="24"/>
          <w:szCs w:val="24"/>
        </w:rPr>
        <w:t>Parágrafo único.</w:t>
      </w:r>
      <w:r w:rsidRPr="006466C6">
        <w:rPr>
          <w:rFonts w:ascii="Bookman Old Style" w:hAnsi="Bookman Old Style"/>
          <w:sz w:val="24"/>
          <w:szCs w:val="24"/>
        </w:rPr>
        <w:t xml:space="preserve"> O valor para cobrança do Importo Sobre Serviços de Qualquer Natureza, referente à mão-de-obra na construção civil, será fixado pelo Poder Executivo Municipal, por Decreto, após parecer emitido por comissão nomeada para este fim.</w:t>
      </w:r>
    </w:p>
    <w:p w:rsidR="00306F57" w:rsidRPr="006466C6" w:rsidRDefault="00306F57" w:rsidP="006466C6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820EC3" w:rsidRPr="006466C6" w:rsidRDefault="00306F57" w:rsidP="006466C6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6466C6">
        <w:rPr>
          <w:rFonts w:ascii="Bookman Old Style" w:hAnsi="Bookman Old Style"/>
          <w:b/>
          <w:sz w:val="24"/>
          <w:szCs w:val="24"/>
        </w:rPr>
        <w:t>Art. 3º</w:t>
      </w:r>
      <w:r w:rsidR="00862D69" w:rsidRPr="006466C6">
        <w:rPr>
          <w:rFonts w:ascii="Bookman Old Style" w:hAnsi="Bookman Old Style"/>
          <w:b/>
          <w:sz w:val="24"/>
          <w:szCs w:val="24"/>
        </w:rPr>
        <w:t>.</w:t>
      </w:r>
      <w:r w:rsidR="00A30BAC" w:rsidRPr="006466C6">
        <w:rPr>
          <w:rFonts w:ascii="Bookman Old Style" w:hAnsi="Bookman Old Style"/>
          <w:sz w:val="24"/>
          <w:szCs w:val="24"/>
        </w:rPr>
        <w:t xml:space="preserve"> </w:t>
      </w:r>
      <w:r w:rsidR="00820EC3" w:rsidRPr="006466C6">
        <w:rPr>
          <w:rFonts w:ascii="Bookman Old Style" w:hAnsi="Bookman Old Style"/>
          <w:sz w:val="24"/>
          <w:szCs w:val="24"/>
        </w:rPr>
        <w:t xml:space="preserve">O </w:t>
      </w:r>
      <w:bookmarkStart w:id="0" w:name="_GoBack"/>
      <w:r w:rsidR="00820EC3" w:rsidRPr="006466C6">
        <w:rPr>
          <w:rFonts w:ascii="Bookman Old Style" w:hAnsi="Bookman Old Style"/>
          <w:sz w:val="24"/>
          <w:szCs w:val="24"/>
        </w:rPr>
        <w:t xml:space="preserve">pagamento do </w:t>
      </w:r>
      <w:bookmarkEnd w:id="0"/>
      <w:r w:rsidR="00820EC3" w:rsidRPr="006466C6">
        <w:rPr>
          <w:rFonts w:ascii="Bookman Old Style" w:hAnsi="Bookman Old Style"/>
          <w:sz w:val="24"/>
          <w:szCs w:val="24"/>
        </w:rPr>
        <w:t>Imposto Predial e Territorial Urbano – IPTU será fixado</w:t>
      </w:r>
      <w:r w:rsidR="00DF7845">
        <w:rPr>
          <w:rFonts w:ascii="Bookman Old Style" w:hAnsi="Bookman Old Style"/>
          <w:sz w:val="24"/>
          <w:szCs w:val="24"/>
        </w:rPr>
        <w:t xml:space="preserve"> em</w:t>
      </w:r>
      <w:r w:rsidR="00820EC3" w:rsidRPr="006466C6">
        <w:rPr>
          <w:rFonts w:ascii="Bookman Old Style" w:hAnsi="Bookman Old Style"/>
          <w:sz w:val="24"/>
          <w:szCs w:val="24"/>
        </w:rPr>
        <w:t xml:space="preserve"> parcelas</w:t>
      </w:r>
      <w:r w:rsidR="00862D69" w:rsidRPr="006466C6">
        <w:rPr>
          <w:rFonts w:ascii="Bookman Old Style" w:hAnsi="Bookman Old Style"/>
          <w:sz w:val="24"/>
          <w:szCs w:val="24"/>
        </w:rPr>
        <w:t xml:space="preserve"> mensais e sequenciais</w:t>
      </w:r>
      <w:r w:rsidR="00820EC3" w:rsidRPr="006466C6">
        <w:rPr>
          <w:rFonts w:ascii="Bookman Old Style" w:hAnsi="Bookman Old Style"/>
          <w:sz w:val="24"/>
          <w:szCs w:val="24"/>
        </w:rPr>
        <w:t>.</w:t>
      </w:r>
    </w:p>
    <w:p w:rsidR="00862D69" w:rsidRPr="006466C6" w:rsidRDefault="00862D69" w:rsidP="006466C6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820EC3" w:rsidRDefault="00306F57" w:rsidP="006466C6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6466C6">
        <w:rPr>
          <w:rFonts w:ascii="Bookman Old Style" w:hAnsi="Bookman Old Style"/>
          <w:b/>
          <w:sz w:val="24"/>
          <w:szCs w:val="24"/>
        </w:rPr>
        <w:t>Parágrafo único.</w:t>
      </w:r>
      <w:r w:rsidR="00A30BAC" w:rsidRPr="006466C6">
        <w:rPr>
          <w:rFonts w:ascii="Bookman Old Style" w:hAnsi="Bookman Old Style"/>
          <w:sz w:val="24"/>
          <w:szCs w:val="24"/>
        </w:rPr>
        <w:t xml:space="preserve"> O pagamento do valor total do Imposto Predial e Territorial Urbano – IPTU, em uma única parcela, até a data do vencimento da 1ª parcela, será reduzido em até 6% (seis por cento), estabelecido o índice pelo Poder Executivo Municipal, por Decreto Municipal.</w:t>
      </w:r>
    </w:p>
    <w:p w:rsidR="00DF7845" w:rsidRPr="006466C6" w:rsidRDefault="00DF7845" w:rsidP="006466C6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A30BAC" w:rsidRPr="006466C6" w:rsidRDefault="00366B6C" w:rsidP="006466C6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6466C6">
        <w:rPr>
          <w:rFonts w:ascii="Bookman Old Style" w:hAnsi="Bookman Old Style"/>
          <w:b/>
          <w:sz w:val="24"/>
          <w:szCs w:val="24"/>
        </w:rPr>
        <w:lastRenderedPageBreak/>
        <w:t>Art. 4</w:t>
      </w:r>
      <w:r w:rsidR="00A30BAC" w:rsidRPr="006466C6">
        <w:rPr>
          <w:rFonts w:ascii="Bookman Old Style" w:hAnsi="Bookman Old Style"/>
          <w:b/>
          <w:sz w:val="24"/>
          <w:szCs w:val="24"/>
        </w:rPr>
        <w:t>º</w:t>
      </w:r>
      <w:r w:rsidR="00862D69" w:rsidRPr="006466C6">
        <w:rPr>
          <w:rFonts w:ascii="Bookman Old Style" w:hAnsi="Bookman Old Style"/>
          <w:b/>
          <w:sz w:val="24"/>
          <w:szCs w:val="24"/>
        </w:rPr>
        <w:t>.</w:t>
      </w:r>
      <w:r w:rsidR="00A30BAC" w:rsidRPr="006466C6">
        <w:rPr>
          <w:rFonts w:ascii="Bookman Old Style" w:hAnsi="Bookman Old Style"/>
          <w:sz w:val="24"/>
          <w:szCs w:val="24"/>
        </w:rPr>
        <w:t xml:space="preserve"> A presente Lei entra em vigor na data de sua publicação.</w:t>
      </w:r>
    </w:p>
    <w:p w:rsidR="00862D69" w:rsidRPr="006466C6" w:rsidRDefault="00862D69" w:rsidP="006466C6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A30BAC" w:rsidRPr="006466C6" w:rsidRDefault="00366B6C" w:rsidP="006466C6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6466C6">
        <w:rPr>
          <w:rFonts w:ascii="Bookman Old Style" w:hAnsi="Bookman Old Style"/>
          <w:b/>
          <w:sz w:val="24"/>
          <w:szCs w:val="24"/>
        </w:rPr>
        <w:t>Art. 5</w:t>
      </w:r>
      <w:r w:rsidR="00A30BAC" w:rsidRPr="006466C6">
        <w:rPr>
          <w:rFonts w:ascii="Bookman Old Style" w:hAnsi="Bookman Old Style"/>
          <w:b/>
          <w:sz w:val="24"/>
          <w:szCs w:val="24"/>
        </w:rPr>
        <w:t>º</w:t>
      </w:r>
      <w:r w:rsidR="00862D69" w:rsidRPr="006466C6">
        <w:rPr>
          <w:rFonts w:ascii="Bookman Old Style" w:hAnsi="Bookman Old Style"/>
          <w:b/>
          <w:sz w:val="24"/>
          <w:szCs w:val="24"/>
        </w:rPr>
        <w:t>.</w:t>
      </w:r>
      <w:r w:rsidR="00A30BAC" w:rsidRPr="006466C6">
        <w:rPr>
          <w:rFonts w:ascii="Bookman Old Style" w:hAnsi="Bookman Old Style"/>
          <w:sz w:val="24"/>
          <w:szCs w:val="24"/>
        </w:rPr>
        <w:t xml:space="preserve"> </w:t>
      </w:r>
      <w:r w:rsidR="00862D69" w:rsidRPr="006466C6">
        <w:rPr>
          <w:rFonts w:ascii="Bookman Old Style" w:hAnsi="Bookman Old Style"/>
          <w:sz w:val="24"/>
          <w:szCs w:val="24"/>
        </w:rPr>
        <w:t>Revogam-se</w:t>
      </w:r>
      <w:r w:rsidR="00A30BAC" w:rsidRPr="006466C6">
        <w:rPr>
          <w:rFonts w:ascii="Bookman Old Style" w:hAnsi="Bookman Old Style"/>
          <w:sz w:val="24"/>
          <w:szCs w:val="24"/>
        </w:rPr>
        <w:t xml:space="preserve"> as disposições em contrário.</w:t>
      </w:r>
    </w:p>
    <w:p w:rsidR="006466C6" w:rsidRDefault="006466C6" w:rsidP="00C62F44">
      <w:pPr>
        <w:pStyle w:val="Corpodetexto2"/>
        <w:spacing w:line="240" w:lineRule="auto"/>
        <w:ind w:firstLine="708"/>
        <w:rPr>
          <w:rFonts w:ascii="Bookman Old Style" w:hAnsi="Bookman Old Style"/>
          <w:sz w:val="24"/>
          <w:szCs w:val="24"/>
        </w:rPr>
      </w:pPr>
    </w:p>
    <w:p w:rsidR="006466C6" w:rsidRDefault="006466C6" w:rsidP="00C62F44">
      <w:pPr>
        <w:pStyle w:val="Corpodetexto2"/>
        <w:spacing w:line="240" w:lineRule="auto"/>
        <w:ind w:firstLine="708"/>
        <w:rPr>
          <w:rFonts w:ascii="Bookman Old Style" w:hAnsi="Bookman Old Style"/>
          <w:sz w:val="24"/>
          <w:szCs w:val="24"/>
        </w:rPr>
      </w:pPr>
    </w:p>
    <w:p w:rsidR="00C62F44" w:rsidRPr="006466C6" w:rsidRDefault="00C62F44" w:rsidP="00C62F44">
      <w:pPr>
        <w:pStyle w:val="Corpodetexto2"/>
        <w:spacing w:line="240" w:lineRule="auto"/>
        <w:ind w:firstLine="708"/>
        <w:rPr>
          <w:rFonts w:ascii="Bookman Old Style" w:hAnsi="Bookman Old Style"/>
          <w:sz w:val="24"/>
          <w:szCs w:val="24"/>
        </w:rPr>
      </w:pPr>
      <w:r w:rsidRPr="006466C6">
        <w:rPr>
          <w:rFonts w:ascii="Bookman Old Style" w:hAnsi="Bookman Old Style"/>
          <w:sz w:val="24"/>
          <w:szCs w:val="24"/>
        </w:rPr>
        <w:t>Gabinete do Prefeito</w:t>
      </w:r>
      <w:r w:rsidR="00244E7F">
        <w:rPr>
          <w:rFonts w:ascii="Bookman Old Style" w:hAnsi="Bookman Old Style"/>
          <w:sz w:val="24"/>
          <w:szCs w:val="24"/>
        </w:rPr>
        <w:t xml:space="preserve"> Municipal de Constantina, em 07</w:t>
      </w:r>
      <w:r w:rsidRPr="006466C6">
        <w:rPr>
          <w:rFonts w:ascii="Bookman Old Style" w:hAnsi="Bookman Old Style"/>
          <w:sz w:val="24"/>
          <w:szCs w:val="24"/>
        </w:rPr>
        <w:t xml:space="preserve"> de janeiro de 2015. </w:t>
      </w:r>
    </w:p>
    <w:p w:rsidR="00C62F44" w:rsidRPr="006466C6" w:rsidRDefault="00C62F44" w:rsidP="00C62F44">
      <w:pPr>
        <w:pStyle w:val="Corpodetexto2"/>
        <w:spacing w:line="360" w:lineRule="auto"/>
        <w:ind w:firstLine="708"/>
        <w:rPr>
          <w:rFonts w:ascii="Bookman Old Style" w:hAnsi="Bookman Old Style"/>
          <w:sz w:val="24"/>
          <w:szCs w:val="24"/>
        </w:rPr>
      </w:pPr>
    </w:p>
    <w:p w:rsidR="00C62F44" w:rsidRPr="006466C6" w:rsidRDefault="00C62F44" w:rsidP="00C62F44">
      <w:pPr>
        <w:pStyle w:val="Ttulo5"/>
        <w:jc w:val="left"/>
        <w:rPr>
          <w:bCs/>
          <w:sz w:val="24"/>
        </w:rPr>
      </w:pPr>
      <w:r w:rsidRPr="006466C6">
        <w:rPr>
          <w:bCs/>
          <w:sz w:val="24"/>
        </w:rPr>
        <w:t xml:space="preserve">                                  </w:t>
      </w:r>
    </w:p>
    <w:p w:rsidR="00C62F44" w:rsidRPr="006466C6" w:rsidRDefault="00C62F44" w:rsidP="00C62F44">
      <w:pPr>
        <w:pStyle w:val="Ttulo5"/>
        <w:rPr>
          <w:bCs/>
          <w:i w:val="0"/>
          <w:iCs w:val="0"/>
          <w:sz w:val="24"/>
        </w:rPr>
      </w:pPr>
      <w:r w:rsidRPr="006466C6">
        <w:rPr>
          <w:bCs/>
          <w:i w:val="0"/>
          <w:iCs w:val="0"/>
          <w:sz w:val="24"/>
        </w:rPr>
        <w:t>Leomar José Behm</w:t>
      </w:r>
    </w:p>
    <w:p w:rsidR="00C62F44" w:rsidRPr="006466C6" w:rsidRDefault="00C62F44" w:rsidP="00C62F44">
      <w:pPr>
        <w:pStyle w:val="Ttulo1"/>
        <w:rPr>
          <w:rFonts w:ascii="Bookman Old Style" w:hAnsi="Bookman Old Style"/>
          <w:b w:val="0"/>
          <w:bCs w:val="0"/>
        </w:rPr>
      </w:pPr>
      <w:r w:rsidRPr="006466C6">
        <w:rPr>
          <w:rFonts w:ascii="Bookman Old Style" w:hAnsi="Bookman Old Style"/>
          <w:b w:val="0"/>
          <w:bCs w:val="0"/>
        </w:rPr>
        <w:t>Prefeito Municipal</w:t>
      </w:r>
    </w:p>
    <w:p w:rsidR="00C62F44" w:rsidRPr="00C62F44" w:rsidRDefault="00C62F44">
      <w:pPr>
        <w:rPr>
          <w:rFonts w:ascii="Bookman Old Style" w:eastAsia="Arial Unicode MS" w:hAnsi="Bookman Old Style" w:cs="Arial Unicode MS"/>
          <w:lang w:eastAsia="pt-BR"/>
        </w:rPr>
      </w:pPr>
      <w:r w:rsidRPr="00C62F44">
        <w:rPr>
          <w:rFonts w:ascii="Bookman Old Style" w:hAnsi="Bookman Old Style"/>
          <w:b/>
          <w:bCs/>
        </w:rPr>
        <w:br w:type="page"/>
      </w:r>
    </w:p>
    <w:p w:rsidR="00C62F44" w:rsidRPr="00C62F44" w:rsidRDefault="00C62F44" w:rsidP="00C62F44">
      <w:pPr>
        <w:spacing w:after="0" w:line="240" w:lineRule="auto"/>
        <w:jc w:val="center"/>
        <w:rPr>
          <w:rFonts w:ascii="Bookman Old Style" w:hAnsi="Bookman Old Style"/>
          <w:b/>
        </w:rPr>
      </w:pPr>
      <w:r w:rsidRPr="00C62F44">
        <w:rPr>
          <w:rFonts w:ascii="Bookman Old Style" w:hAnsi="Bookman Old Style"/>
          <w:b/>
        </w:rPr>
        <w:lastRenderedPageBreak/>
        <w:t>Exposição de Motivos</w:t>
      </w:r>
    </w:p>
    <w:p w:rsidR="00C62F44" w:rsidRPr="00C62F44" w:rsidRDefault="00C62F44" w:rsidP="00C62F44">
      <w:pPr>
        <w:pStyle w:val="Corpodetexto"/>
        <w:spacing w:after="0" w:line="240" w:lineRule="auto"/>
        <w:jc w:val="center"/>
        <w:rPr>
          <w:rFonts w:ascii="Bookman Old Style" w:hAnsi="Bookman Old Style"/>
          <w:b/>
        </w:rPr>
      </w:pPr>
      <w:r w:rsidRPr="00C62F44">
        <w:rPr>
          <w:rFonts w:ascii="Bookman Old Style" w:hAnsi="Bookman Old Style"/>
          <w:b/>
        </w:rPr>
        <w:t>Projeto de Lei n°. 001/2015.</w:t>
      </w:r>
    </w:p>
    <w:p w:rsidR="00C62F44" w:rsidRPr="00C62F44" w:rsidRDefault="00C62F44" w:rsidP="00C62F44">
      <w:pPr>
        <w:spacing w:after="0" w:line="240" w:lineRule="auto"/>
        <w:jc w:val="both"/>
        <w:rPr>
          <w:rFonts w:ascii="Bookman Old Style" w:hAnsi="Bookman Old Style"/>
        </w:rPr>
      </w:pPr>
    </w:p>
    <w:p w:rsidR="00C62F44" w:rsidRPr="00C62F44" w:rsidRDefault="00C62F44" w:rsidP="00C62F44">
      <w:pPr>
        <w:spacing w:after="0" w:line="240" w:lineRule="auto"/>
        <w:ind w:firstLine="709"/>
        <w:jc w:val="both"/>
        <w:rPr>
          <w:rFonts w:ascii="Bookman Old Style" w:hAnsi="Bookman Old Style"/>
          <w:b/>
          <w:bCs/>
        </w:rPr>
      </w:pPr>
      <w:r w:rsidRPr="00C62F44">
        <w:rPr>
          <w:rFonts w:ascii="Bookman Old Style" w:hAnsi="Bookman Old Style"/>
          <w:b/>
          <w:bCs/>
        </w:rPr>
        <w:t>Excelentíssimo Senhor Presidente,</w:t>
      </w:r>
    </w:p>
    <w:p w:rsidR="00C62F44" w:rsidRPr="00C62F44" w:rsidRDefault="00C62F44" w:rsidP="00C62F44">
      <w:pPr>
        <w:spacing w:after="0" w:line="240" w:lineRule="auto"/>
        <w:ind w:firstLine="709"/>
        <w:jc w:val="both"/>
        <w:rPr>
          <w:rFonts w:ascii="Bookman Old Style" w:hAnsi="Bookman Old Style"/>
          <w:b/>
          <w:bCs/>
        </w:rPr>
      </w:pPr>
      <w:r w:rsidRPr="00C62F44">
        <w:rPr>
          <w:rFonts w:ascii="Bookman Old Style" w:hAnsi="Bookman Old Style"/>
          <w:b/>
          <w:bCs/>
        </w:rPr>
        <w:t>Senhores Vereadores:</w:t>
      </w:r>
    </w:p>
    <w:p w:rsidR="00C62F44" w:rsidRPr="00C62F44" w:rsidRDefault="00C62F44" w:rsidP="00C62F44">
      <w:pPr>
        <w:jc w:val="both"/>
        <w:rPr>
          <w:rFonts w:ascii="Bookman Old Style" w:hAnsi="Bookman Old Style"/>
          <w:b/>
          <w:bCs/>
        </w:rPr>
      </w:pPr>
    </w:p>
    <w:p w:rsidR="00C62F44" w:rsidRPr="00C62F44" w:rsidRDefault="00C62F44" w:rsidP="00C62F44">
      <w:pPr>
        <w:spacing w:line="360" w:lineRule="auto"/>
        <w:ind w:firstLine="709"/>
        <w:jc w:val="both"/>
        <w:rPr>
          <w:rFonts w:ascii="Bookman Old Style" w:hAnsi="Bookman Old Style" w:cs="Arial"/>
        </w:rPr>
      </w:pPr>
      <w:r w:rsidRPr="00C62F44">
        <w:rPr>
          <w:rFonts w:ascii="Bookman Old Style" w:hAnsi="Bookman Old Style"/>
        </w:rPr>
        <w:t xml:space="preserve">Estamos encaminhando a esta Casa Legislativa o Projeto de Lei nº. 001/2015, que </w:t>
      </w:r>
      <w:r w:rsidRPr="00C62F44">
        <w:rPr>
          <w:rFonts w:ascii="Bookman Old Style" w:hAnsi="Bookman Old Style" w:cs="Arial"/>
        </w:rPr>
        <w:t>dispõe o pagamento de impostos e taxas e dá outras providências.</w:t>
      </w:r>
    </w:p>
    <w:p w:rsidR="00A30BAC" w:rsidRPr="00C62F44" w:rsidRDefault="00FF54D9" w:rsidP="00862D69">
      <w:pPr>
        <w:spacing w:after="0" w:line="360" w:lineRule="auto"/>
        <w:ind w:firstLine="709"/>
        <w:jc w:val="both"/>
        <w:rPr>
          <w:rFonts w:ascii="Bookman Old Style" w:hAnsi="Bookman Old Style"/>
        </w:rPr>
      </w:pPr>
      <w:r w:rsidRPr="00C62F44">
        <w:rPr>
          <w:rFonts w:ascii="Bookman Old Style" w:hAnsi="Bookman Old Style"/>
        </w:rPr>
        <w:t>O</w:t>
      </w:r>
      <w:r w:rsidR="00631387" w:rsidRPr="00C62F44">
        <w:rPr>
          <w:rFonts w:ascii="Bookman Old Style" w:hAnsi="Bookman Old Style"/>
        </w:rPr>
        <w:t xml:space="preserve"> Código Tributário revogado </w:t>
      </w:r>
      <w:r w:rsidRPr="00C62F44">
        <w:rPr>
          <w:rFonts w:ascii="Bookman Old Style" w:hAnsi="Bookman Old Style"/>
        </w:rPr>
        <w:t>previa</w:t>
      </w:r>
      <w:r w:rsidR="00631387" w:rsidRPr="00C62F44">
        <w:rPr>
          <w:rFonts w:ascii="Bookman Old Style" w:hAnsi="Bookman Old Style"/>
        </w:rPr>
        <w:t xml:space="preserve"> que a data</w:t>
      </w:r>
      <w:r w:rsidR="003E65A8" w:rsidRPr="00C62F44">
        <w:rPr>
          <w:rFonts w:ascii="Bookman Old Style" w:hAnsi="Bookman Old Style"/>
        </w:rPr>
        <w:t xml:space="preserve"> da arrecadação dos impostos e t</w:t>
      </w:r>
      <w:r w:rsidR="00631387" w:rsidRPr="00C62F44">
        <w:rPr>
          <w:rFonts w:ascii="Bookman Old Style" w:hAnsi="Bookman Old Style"/>
        </w:rPr>
        <w:t xml:space="preserve">axas </w:t>
      </w:r>
      <w:r w:rsidRPr="00C62F44">
        <w:rPr>
          <w:rFonts w:ascii="Bookman Old Style" w:hAnsi="Bookman Old Style"/>
        </w:rPr>
        <w:t>obedeceria</w:t>
      </w:r>
      <w:r w:rsidR="00306F57" w:rsidRPr="00C62F44">
        <w:rPr>
          <w:rFonts w:ascii="Bookman Old Style" w:hAnsi="Bookman Old Style"/>
        </w:rPr>
        <w:t xml:space="preserve"> a</w:t>
      </w:r>
      <w:r w:rsidR="00631387" w:rsidRPr="00C62F44">
        <w:rPr>
          <w:rFonts w:ascii="Bookman Old Style" w:hAnsi="Bookman Old Style"/>
        </w:rPr>
        <w:t xml:space="preserve"> calendário estabelecido</w:t>
      </w:r>
      <w:r w:rsidR="00306F57" w:rsidRPr="00C62F44">
        <w:rPr>
          <w:rFonts w:ascii="Bookman Old Style" w:hAnsi="Bookman Old Style"/>
        </w:rPr>
        <w:t xml:space="preserve"> anualmente</w:t>
      </w:r>
      <w:r w:rsidR="00631387" w:rsidRPr="00C62F44">
        <w:rPr>
          <w:rFonts w:ascii="Bookman Old Style" w:hAnsi="Bookman Old Style"/>
        </w:rPr>
        <w:t xml:space="preserve"> por Decreto do Executivo.</w:t>
      </w:r>
    </w:p>
    <w:p w:rsidR="00FF54D9" w:rsidRPr="00C62F44" w:rsidRDefault="00631387" w:rsidP="00862D69">
      <w:pPr>
        <w:spacing w:after="0" w:line="360" w:lineRule="auto"/>
        <w:ind w:firstLine="709"/>
        <w:jc w:val="both"/>
        <w:rPr>
          <w:rFonts w:ascii="Bookman Old Style" w:hAnsi="Bookman Old Style"/>
        </w:rPr>
      </w:pPr>
      <w:r w:rsidRPr="00C62F44">
        <w:rPr>
          <w:rFonts w:ascii="Bookman Old Style" w:hAnsi="Bookman Old Style"/>
        </w:rPr>
        <w:t>No novo Código</w:t>
      </w:r>
      <w:r w:rsidR="00FF54D9" w:rsidRPr="00C62F44">
        <w:rPr>
          <w:rFonts w:ascii="Bookman Old Style" w:hAnsi="Bookman Old Style"/>
        </w:rPr>
        <w:t xml:space="preserve"> Tributário, sancionado pela</w:t>
      </w:r>
      <w:r w:rsidRPr="00C62F44">
        <w:rPr>
          <w:rFonts w:ascii="Bookman Old Style" w:hAnsi="Bookman Old Style"/>
        </w:rPr>
        <w:t xml:space="preserve"> Lei Municipal nº 3.330/2014,</w:t>
      </w:r>
      <w:r w:rsidR="00FF54D9" w:rsidRPr="00C62F44">
        <w:rPr>
          <w:rFonts w:ascii="Bookman Old Style" w:hAnsi="Bookman Old Style"/>
        </w:rPr>
        <w:t xml:space="preserve"> </w:t>
      </w:r>
      <w:r w:rsidR="00957661">
        <w:rPr>
          <w:rFonts w:ascii="Bookman Old Style" w:hAnsi="Bookman Old Style"/>
        </w:rPr>
        <w:t>o</w:t>
      </w:r>
      <w:r w:rsidRPr="00C62F44">
        <w:rPr>
          <w:rFonts w:ascii="Bookman Old Style" w:hAnsi="Bookman Old Style"/>
        </w:rPr>
        <w:t xml:space="preserve"> Art. 85, que trata</w:t>
      </w:r>
      <w:r w:rsidR="003E65A8" w:rsidRPr="00C62F44">
        <w:rPr>
          <w:rFonts w:ascii="Bookman Old Style" w:hAnsi="Bookman Old Style"/>
        </w:rPr>
        <w:t xml:space="preserve"> da</w:t>
      </w:r>
      <w:r w:rsidRPr="00C62F44">
        <w:rPr>
          <w:rFonts w:ascii="Bookman Old Style" w:hAnsi="Bookman Old Style"/>
        </w:rPr>
        <w:t xml:space="preserve"> Taxa de Fiscalização ou Vistoria</w:t>
      </w:r>
      <w:r w:rsidR="00A51B9B" w:rsidRPr="00C62F44">
        <w:rPr>
          <w:rFonts w:ascii="Bookman Old Style" w:hAnsi="Bookman Old Style"/>
        </w:rPr>
        <w:t>,</w:t>
      </w:r>
      <w:r w:rsidR="00862D69" w:rsidRPr="00C62F44">
        <w:rPr>
          <w:rFonts w:ascii="Bookman Old Style" w:hAnsi="Bookman Old Style"/>
        </w:rPr>
        <w:t xml:space="preserve"> </w:t>
      </w:r>
      <w:r w:rsidRPr="00C62F44">
        <w:rPr>
          <w:rFonts w:ascii="Bookman Old Style" w:hAnsi="Bookman Old Style"/>
        </w:rPr>
        <w:t>diz que a arrecadação realizar-se-á até a data definida a</w:t>
      </w:r>
      <w:r w:rsidR="00FF54D9" w:rsidRPr="00C62F44">
        <w:rPr>
          <w:rFonts w:ascii="Bookman Old Style" w:hAnsi="Bookman Old Style"/>
        </w:rPr>
        <w:t>n</w:t>
      </w:r>
      <w:r w:rsidR="00957661">
        <w:rPr>
          <w:rFonts w:ascii="Bookman Old Style" w:hAnsi="Bookman Old Style"/>
        </w:rPr>
        <w:t>ualmente por Decreto Municipal e</w:t>
      </w:r>
      <w:r w:rsidR="00957661" w:rsidRPr="00957661">
        <w:rPr>
          <w:rFonts w:ascii="Bookman Old Style" w:hAnsi="Bookman Old Style"/>
        </w:rPr>
        <w:t xml:space="preserve"> </w:t>
      </w:r>
      <w:r w:rsidR="00957661" w:rsidRPr="00C62F44">
        <w:rPr>
          <w:rFonts w:ascii="Bookman Old Style" w:hAnsi="Bookman Old Style"/>
        </w:rPr>
        <w:t>o art. 226 estabelece disposições gerais acerca do pagamento, contudo, não esclarece acerca de cada espécie de arrecadação.</w:t>
      </w:r>
      <w:r w:rsidR="00957661">
        <w:rPr>
          <w:rFonts w:ascii="Bookman Old Style" w:hAnsi="Bookman Old Style"/>
        </w:rPr>
        <w:t xml:space="preserve"> Para tanto, o Art. 230</w:t>
      </w:r>
      <w:r w:rsidR="00FF54D9" w:rsidRPr="00C62F44">
        <w:rPr>
          <w:rFonts w:ascii="Bookman Old Style" w:hAnsi="Bookman Old Style"/>
        </w:rPr>
        <w:t xml:space="preserve"> do Código Tributário</w:t>
      </w:r>
      <w:r w:rsidR="00957661" w:rsidRPr="00C62F44">
        <w:rPr>
          <w:rFonts w:ascii="Bookman Old Style" w:hAnsi="Bookman Old Style"/>
        </w:rPr>
        <w:t xml:space="preserve"> poderia</w:t>
      </w:r>
      <w:r w:rsidR="00FF54D9" w:rsidRPr="00C62F44">
        <w:rPr>
          <w:rFonts w:ascii="Bookman Old Style" w:hAnsi="Bookman Old Style"/>
        </w:rPr>
        <w:t xml:space="preserve"> ser utilizado para solucionar a</w:t>
      </w:r>
      <w:r w:rsidR="00957661">
        <w:rPr>
          <w:rFonts w:ascii="Bookman Old Style" w:hAnsi="Bookman Old Style"/>
        </w:rPr>
        <w:t>s</w:t>
      </w:r>
      <w:r w:rsidR="00FF54D9" w:rsidRPr="00C62F44">
        <w:rPr>
          <w:rFonts w:ascii="Bookman Old Style" w:hAnsi="Bookman Old Style"/>
        </w:rPr>
        <w:t xml:space="preserve"> deficiências.</w:t>
      </w:r>
    </w:p>
    <w:p w:rsidR="00A51B9B" w:rsidRPr="00C62F44" w:rsidRDefault="00957661" w:rsidP="00862D69">
      <w:pPr>
        <w:spacing w:after="0" w:line="360" w:lineRule="auto"/>
        <w:ind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 entanto</w:t>
      </w:r>
      <w:r w:rsidR="00A51B9B" w:rsidRPr="00C62F44">
        <w:rPr>
          <w:rFonts w:ascii="Bookman Old Style" w:hAnsi="Bookman Old Style"/>
        </w:rPr>
        <w:t xml:space="preserve">, </w:t>
      </w:r>
      <w:r w:rsidR="004455C2" w:rsidRPr="00C62F44">
        <w:rPr>
          <w:rFonts w:ascii="Bookman Old Style" w:hAnsi="Bookman Old Style"/>
        </w:rPr>
        <w:t>como é de conhecimento dos Nobres Vereadores,</w:t>
      </w:r>
      <w:r w:rsidR="00A51B9B" w:rsidRPr="00C62F44">
        <w:rPr>
          <w:rFonts w:ascii="Bookman Old Style" w:hAnsi="Bookman Old Style"/>
        </w:rPr>
        <w:t xml:space="preserve"> his</w:t>
      </w:r>
      <w:r w:rsidR="004455C2" w:rsidRPr="00C62F44">
        <w:rPr>
          <w:rFonts w:ascii="Bookman Old Style" w:hAnsi="Bookman Old Style"/>
        </w:rPr>
        <w:t>toricamente o Executivo concede</w:t>
      </w:r>
      <w:r w:rsidR="00A51B9B" w:rsidRPr="00C62F44">
        <w:rPr>
          <w:rFonts w:ascii="Bookman Old Style" w:hAnsi="Bookman Old Style"/>
        </w:rPr>
        <w:t xml:space="preserve"> descontos para o pagamento do IPTU em uma única parcela,</w:t>
      </w:r>
      <w:r w:rsidR="004455C2" w:rsidRPr="00C62F44">
        <w:rPr>
          <w:rFonts w:ascii="Bookman Old Style" w:hAnsi="Bookman Old Style"/>
        </w:rPr>
        <w:t xml:space="preserve"> sendo que</w:t>
      </w:r>
      <w:r w:rsidR="00A51B9B" w:rsidRPr="00C62F44">
        <w:rPr>
          <w:rFonts w:ascii="Bookman Old Style" w:hAnsi="Bookman Old Style"/>
        </w:rPr>
        <w:t xml:space="preserve"> este dispositivo não estava </w:t>
      </w:r>
      <w:r>
        <w:rPr>
          <w:rFonts w:ascii="Bookman Old Style" w:hAnsi="Bookman Old Style"/>
        </w:rPr>
        <w:t>previsto</w:t>
      </w:r>
      <w:r w:rsidR="00A51B9B" w:rsidRPr="00C62F4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n</w:t>
      </w:r>
      <w:r w:rsidR="00A51B9B" w:rsidRPr="00C62F44">
        <w:rPr>
          <w:rFonts w:ascii="Bookman Old Style" w:hAnsi="Bookman Old Style"/>
        </w:rPr>
        <w:t xml:space="preserve">o Código revogado, como também não constou no novo Código Tributário. </w:t>
      </w:r>
    </w:p>
    <w:p w:rsidR="00A51B9B" w:rsidRPr="00C62F44" w:rsidRDefault="00A51B9B" w:rsidP="00862D69">
      <w:pPr>
        <w:spacing w:after="0" w:line="360" w:lineRule="auto"/>
        <w:ind w:firstLine="709"/>
        <w:jc w:val="both"/>
        <w:rPr>
          <w:rFonts w:ascii="Bookman Old Style" w:hAnsi="Bookman Old Style"/>
        </w:rPr>
      </w:pPr>
      <w:r w:rsidRPr="00C62F44">
        <w:rPr>
          <w:rFonts w:ascii="Bookman Old Style" w:hAnsi="Bookman Old Style"/>
        </w:rPr>
        <w:t>Por estas razões, objetivando incentivar o contribuinte a efetuar o pagamento dos seus tributos</w:t>
      </w:r>
      <w:r w:rsidR="00957661">
        <w:rPr>
          <w:rFonts w:ascii="Bookman Old Style" w:hAnsi="Bookman Old Style"/>
        </w:rPr>
        <w:t>,</w:t>
      </w:r>
      <w:r w:rsidRPr="00C62F44">
        <w:rPr>
          <w:rFonts w:ascii="Bookman Old Style" w:hAnsi="Bookman Old Style"/>
        </w:rPr>
        <w:t xml:space="preserve"> é de interesse do Município neste ano de 2015 e nos anos subsequentes</w:t>
      </w:r>
      <w:r w:rsidR="00862D69" w:rsidRPr="00C62F44">
        <w:rPr>
          <w:rFonts w:ascii="Bookman Old Style" w:hAnsi="Bookman Old Style"/>
        </w:rPr>
        <w:t>,</w:t>
      </w:r>
      <w:r w:rsidRPr="00C62F44">
        <w:rPr>
          <w:rFonts w:ascii="Bookman Old Style" w:hAnsi="Bookman Old Style"/>
        </w:rPr>
        <w:t xml:space="preserve"> oferecer mais esta alternativa de pagamento.</w:t>
      </w:r>
    </w:p>
    <w:p w:rsidR="00366B6C" w:rsidRPr="00C62F44" w:rsidRDefault="00366B6C" w:rsidP="00862D69">
      <w:pPr>
        <w:spacing w:after="0" w:line="360" w:lineRule="auto"/>
        <w:ind w:firstLine="709"/>
        <w:jc w:val="both"/>
        <w:rPr>
          <w:rFonts w:ascii="Bookman Old Style" w:hAnsi="Bookman Old Style"/>
        </w:rPr>
      </w:pPr>
      <w:r w:rsidRPr="00C62F44">
        <w:rPr>
          <w:rFonts w:ascii="Bookman Old Style" w:hAnsi="Bookman Old Style"/>
        </w:rPr>
        <w:t>Para informação aos Senhores Vereadores, o calendário de arrecadação definido por decreto, nos anos anteriores obedeciam as seguintes data</w:t>
      </w:r>
      <w:r w:rsidR="00862D69" w:rsidRPr="00C62F44">
        <w:rPr>
          <w:rFonts w:ascii="Bookman Old Style" w:hAnsi="Bookman Old Style"/>
        </w:rPr>
        <w:t>s, as quais se</w:t>
      </w:r>
      <w:r w:rsidRPr="00C62F44">
        <w:rPr>
          <w:rFonts w:ascii="Bookman Old Style" w:hAnsi="Bookman Old Style"/>
        </w:rPr>
        <w:t xml:space="preserve"> pretende manter:</w:t>
      </w:r>
    </w:p>
    <w:p w:rsidR="00366B6C" w:rsidRPr="00C62F44" w:rsidRDefault="00366B6C" w:rsidP="00862D69">
      <w:pPr>
        <w:spacing w:after="0" w:line="360" w:lineRule="auto"/>
        <w:ind w:firstLine="709"/>
        <w:jc w:val="both"/>
        <w:rPr>
          <w:rFonts w:ascii="Bookman Old Style" w:hAnsi="Bookman Old Style"/>
        </w:rPr>
      </w:pPr>
      <w:r w:rsidRPr="00C62F44">
        <w:rPr>
          <w:rFonts w:ascii="Bookman Old Style" w:hAnsi="Bookman Old Style"/>
        </w:rPr>
        <w:t>- Imposto sobre Serviços de Qualquer Natureza - ISSQN – Fixo – 15 de março;</w:t>
      </w:r>
    </w:p>
    <w:p w:rsidR="006466C6" w:rsidRDefault="00862D69" w:rsidP="00862D69">
      <w:pPr>
        <w:spacing w:after="0" w:line="360" w:lineRule="auto"/>
        <w:ind w:firstLine="709"/>
        <w:jc w:val="both"/>
        <w:rPr>
          <w:rFonts w:ascii="Bookman Old Style" w:hAnsi="Bookman Old Style"/>
        </w:rPr>
      </w:pPr>
      <w:r w:rsidRPr="00C62F44">
        <w:rPr>
          <w:rFonts w:ascii="Bookman Old Style" w:hAnsi="Bookman Old Style"/>
        </w:rPr>
        <w:t>-O</w:t>
      </w:r>
      <w:r w:rsidR="00366B6C" w:rsidRPr="00C62F44">
        <w:rPr>
          <w:rFonts w:ascii="Bookman Old Style" w:hAnsi="Bookman Old Style"/>
        </w:rPr>
        <w:t xml:space="preserve"> Imposto Predial e Territorial Urbano – IPTU:</w:t>
      </w:r>
    </w:p>
    <w:p w:rsidR="00366B6C" w:rsidRPr="00C62F44" w:rsidRDefault="00366B6C" w:rsidP="00862D69">
      <w:pPr>
        <w:spacing w:after="0" w:line="360" w:lineRule="auto"/>
        <w:ind w:firstLine="709"/>
        <w:jc w:val="both"/>
        <w:rPr>
          <w:rFonts w:ascii="Bookman Old Style" w:hAnsi="Bookman Old Style"/>
        </w:rPr>
      </w:pPr>
      <w:r w:rsidRPr="00C62F44">
        <w:rPr>
          <w:rFonts w:ascii="Bookman Old Style" w:hAnsi="Bookman Old Style"/>
        </w:rPr>
        <w:t>1ª parcela em 10 de abril</w:t>
      </w:r>
    </w:p>
    <w:p w:rsidR="00366B6C" w:rsidRPr="00C62F44" w:rsidRDefault="00366B6C" w:rsidP="00862D69">
      <w:pPr>
        <w:spacing w:after="0" w:line="360" w:lineRule="auto"/>
        <w:ind w:firstLine="709"/>
        <w:jc w:val="both"/>
        <w:rPr>
          <w:rFonts w:ascii="Bookman Old Style" w:hAnsi="Bookman Old Style"/>
        </w:rPr>
      </w:pPr>
      <w:r w:rsidRPr="00C62F44">
        <w:rPr>
          <w:rFonts w:ascii="Bookman Old Style" w:hAnsi="Bookman Old Style"/>
        </w:rPr>
        <w:t>2ª parcela em 10 de maio</w:t>
      </w:r>
    </w:p>
    <w:p w:rsidR="00366B6C" w:rsidRPr="00C62F44" w:rsidRDefault="00366B6C" w:rsidP="00862D69">
      <w:pPr>
        <w:spacing w:after="0" w:line="360" w:lineRule="auto"/>
        <w:ind w:firstLine="709"/>
        <w:jc w:val="both"/>
        <w:rPr>
          <w:rFonts w:ascii="Bookman Old Style" w:hAnsi="Bookman Old Style"/>
        </w:rPr>
      </w:pPr>
      <w:r w:rsidRPr="00C62F44">
        <w:rPr>
          <w:rFonts w:ascii="Bookman Old Style" w:hAnsi="Bookman Old Style"/>
        </w:rPr>
        <w:lastRenderedPageBreak/>
        <w:t>3ª parcela em 10 de junho</w:t>
      </w:r>
    </w:p>
    <w:p w:rsidR="00366B6C" w:rsidRPr="00C62F44" w:rsidRDefault="00366B6C" w:rsidP="00862D69">
      <w:pPr>
        <w:spacing w:after="0" w:line="360" w:lineRule="auto"/>
        <w:ind w:firstLine="709"/>
        <w:jc w:val="both"/>
        <w:rPr>
          <w:rFonts w:ascii="Bookman Old Style" w:hAnsi="Bookman Old Style" w:cs="Arial"/>
        </w:rPr>
      </w:pPr>
      <w:r w:rsidRPr="00C62F44">
        <w:rPr>
          <w:rFonts w:ascii="Bookman Old Style" w:hAnsi="Bookman Old Style"/>
        </w:rPr>
        <w:t>Parcela única em 10 de abril</w:t>
      </w:r>
    </w:p>
    <w:p w:rsidR="00366B6C" w:rsidRPr="00C62F44" w:rsidRDefault="00366B6C" w:rsidP="00862D69">
      <w:pPr>
        <w:spacing w:after="0" w:line="360" w:lineRule="auto"/>
        <w:ind w:firstLine="709"/>
        <w:jc w:val="both"/>
        <w:rPr>
          <w:rFonts w:ascii="Bookman Old Style" w:hAnsi="Bookman Old Style"/>
        </w:rPr>
      </w:pPr>
      <w:r w:rsidRPr="00C62F44">
        <w:rPr>
          <w:rFonts w:ascii="Bookman Old Style" w:hAnsi="Bookman Old Style"/>
        </w:rPr>
        <w:t>-</w:t>
      </w:r>
      <w:r w:rsidR="00862D69" w:rsidRPr="00C62F44">
        <w:rPr>
          <w:rFonts w:ascii="Bookman Old Style" w:hAnsi="Bookman Old Style"/>
        </w:rPr>
        <w:t xml:space="preserve"> </w:t>
      </w:r>
      <w:proofErr w:type="gramStart"/>
      <w:r w:rsidR="00862D69" w:rsidRPr="00C62F44">
        <w:rPr>
          <w:rFonts w:ascii="Bookman Old Style" w:hAnsi="Bookman Old Style"/>
        </w:rPr>
        <w:t>Taxa</w:t>
      </w:r>
      <w:proofErr w:type="gramEnd"/>
      <w:r w:rsidRPr="00C62F44">
        <w:rPr>
          <w:rFonts w:ascii="Bookman Old Style" w:hAnsi="Bookman Old Style"/>
        </w:rPr>
        <w:t xml:space="preserve"> de Fiscalização ou Vistoria – 31 de março</w:t>
      </w:r>
    </w:p>
    <w:p w:rsidR="00E8429F" w:rsidRPr="00C62F44" w:rsidRDefault="00862D69" w:rsidP="00C62F44">
      <w:pPr>
        <w:spacing w:after="0" w:line="360" w:lineRule="auto"/>
        <w:ind w:firstLine="709"/>
        <w:jc w:val="both"/>
        <w:rPr>
          <w:rFonts w:ascii="Bookman Old Style" w:hAnsi="Bookman Old Style"/>
        </w:rPr>
      </w:pPr>
      <w:r w:rsidRPr="00C62F44">
        <w:rPr>
          <w:rFonts w:ascii="Bookman Old Style" w:hAnsi="Bookman Old Style"/>
        </w:rPr>
        <w:t>Já, com referência</w:t>
      </w:r>
      <w:r w:rsidR="00D0280B" w:rsidRPr="00C62F44">
        <w:rPr>
          <w:rFonts w:ascii="Bookman Old Style" w:hAnsi="Bookman Old Style"/>
        </w:rPr>
        <w:t xml:space="preserve"> a base de cálculo</w:t>
      </w:r>
      <w:r w:rsidR="00136552">
        <w:rPr>
          <w:rFonts w:ascii="Bookman Old Style" w:hAnsi="Bookman Old Style"/>
        </w:rPr>
        <w:t xml:space="preserve"> praticada</w:t>
      </w:r>
      <w:r w:rsidR="00E8429F" w:rsidRPr="00C62F44">
        <w:rPr>
          <w:rFonts w:ascii="Bookman Old Style" w:hAnsi="Bookman Old Style"/>
        </w:rPr>
        <w:t xml:space="preserve"> na cobrança do ISS na construção civil</w:t>
      </w:r>
      <w:r w:rsidRPr="00C62F44">
        <w:rPr>
          <w:rFonts w:ascii="Bookman Old Style" w:hAnsi="Bookman Old Style"/>
        </w:rPr>
        <w:t>,</w:t>
      </w:r>
      <w:r w:rsidR="00E8429F" w:rsidRPr="00C62F44">
        <w:rPr>
          <w:rFonts w:ascii="Bookman Old Style" w:hAnsi="Bookman Old Style"/>
        </w:rPr>
        <w:t xml:space="preserve"> era </w:t>
      </w:r>
      <w:proofErr w:type="gramStart"/>
      <w:r w:rsidR="00E8429F" w:rsidRPr="00C62F44">
        <w:rPr>
          <w:rFonts w:ascii="Bookman Old Style" w:hAnsi="Bookman Old Style"/>
        </w:rPr>
        <w:t>fixad</w:t>
      </w:r>
      <w:r w:rsidR="00136552">
        <w:rPr>
          <w:rFonts w:ascii="Bookman Old Style" w:hAnsi="Bookman Old Style"/>
        </w:rPr>
        <w:t>o</w:t>
      </w:r>
      <w:proofErr w:type="gramEnd"/>
      <w:r w:rsidR="00136552">
        <w:rPr>
          <w:rFonts w:ascii="Bookman Old Style" w:hAnsi="Bookman Old Style"/>
        </w:rPr>
        <w:t xml:space="preserve"> por decreto, e no ano de 2014</w:t>
      </w:r>
      <w:r w:rsidR="00E8429F" w:rsidRPr="00C62F44">
        <w:rPr>
          <w:rFonts w:ascii="Bookman Old Style" w:hAnsi="Bookman Old Style"/>
        </w:rPr>
        <w:t xml:space="preserve"> seguia a seguinte orientação:</w:t>
      </w:r>
    </w:p>
    <w:p w:rsidR="00E8429F" w:rsidRPr="00C62F44" w:rsidRDefault="00D0280B" w:rsidP="00C62F44">
      <w:pPr>
        <w:spacing w:after="0" w:line="360" w:lineRule="auto"/>
        <w:ind w:firstLine="709"/>
        <w:jc w:val="both"/>
        <w:rPr>
          <w:rFonts w:ascii="Bookman Old Style" w:hAnsi="Bookman Old Style"/>
        </w:rPr>
      </w:pPr>
      <w:r w:rsidRPr="00C62F44">
        <w:rPr>
          <w:rFonts w:ascii="Bookman Old Style" w:hAnsi="Bookman Old Style"/>
        </w:rPr>
        <w:t>-</w:t>
      </w:r>
      <w:r w:rsidR="000069AD" w:rsidRPr="00C62F44">
        <w:rPr>
          <w:rFonts w:ascii="Bookman Old Style" w:hAnsi="Bookman Old Style"/>
        </w:rPr>
        <w:t xml:space="preserve"> </w:t>
      </w:r>
      <w:r w:rsidRPr="00C62F44">
        <w:rPr>
          <w:rFonts w:ascii="Bookman Old Style" w:hAnsi="Bookman Old Style"/>
        </w:rPr>
        <w:t>Construção de até 50m</w:t>
      </w:r>
      <w:r w:rsidR="00136552">
        <w:rPr>
          <w:rFonts w:ascii="Bookman Old Style" w:hAnsi="Bookman Old Style"/>
        </w:rPr>
        <w:t>²</w:t>
      </w:r>
      <w:r w:rsidRPr="00C62F44">
        <w:rPr>
          <w:rFonts w:ascii="Bookman Old Style" w:hAnsi="Bookman Old Style"/>
        </w:rPr>
        <w:t xml:space="preserve"> a base de cálculo por m</w:t>
      </w:r>
      <w:r w:rsidR="00957661">
        <w:rPr>
          <w:rFonts w:ascii="Bookman Old Style" w:hAnsi="Bookman Old Style"/>
        </w:rPr>
        <w:t xml:space="preserve">² </w:t>
      </w:r>
      <w:r w:rsidRPr="00C62F44">
        <w:rPr>
          <w:rFonts w:ascii="Bookman Old Style" w:hAnsi="Bookman Old Style"/>
        </w:rPr>
        <w:t>era de R$ 109,74;</w:t>
      </w:r>
    </w:p>
    <w:p w:rsidR="00D0280B" w:rsidRPr="00C62F44" w:rsidRDefault="00D0280B" w:rsidP="00C62F44">
      <w:pPr>
        <w:spacing w:after="0" w:line="360" w:lineRule="auto"/>
        <w:ind w:firstLine="709"/>
        <w:jc w:val="both"/>
        <w:rPr>
          <w:rFonts w:ascii="Bookman Old Style" w:hAnsi="Bookman Old Style"/>
        </w:rPr>
      </w:pPr>
      <w:r w:rsidRPr="00C62F44">
        <w:rPr>
          <w:rFonts w:ascii="Bookman Old Style" w:hAnsi="Bookman Old Style"/>
        </w:rPr>
        <w:t>- Construção acima de 50m</w:t>
      </w:r>
      <w:r w:rsidR="00136552">
        <w:rPr>
          <w:rFonts w:ascii="Bookman Old Style" w:hAnsi="Bookman Old Style"/>
        </w:rPr>
        <w:t>²</w:t>
      </w:r>
      <w:r w:rsidRPr="00C62F44">
        <w:rPr>
          <w:rFonts w:ascii="Bookman Old Style" w:hAnsi="Bookman Old Style"/>
        </w:rPr>
        <w:t xml:space="preserve"> a base de cálculo por m</w:t>
      </w:r>
      <w:r w:rsidR="00957661">
        <w:rPr>
          <w:rFonts w:ascii="Bookman Old Style" w:hAnsi="Bookman Old Style"/>
        </w:rPr>
        <w:t>²</w:t>
      </w:r>
      <w:r w:rsidRPr="00C62F44">
        <w:rPr>
          <w:rFonts w:ascii="Bookman Old Style" w:hAnsi="Bookman Old Style"/>
        </w:rPr>
        <w:t xml:space="preserve"> era de R$ 126,46;</w:t>
      </w:r>
    </w:p>
    <w:p w:rsidR="00D0280B" w:rsidRPr="00C62F44" w:rsidRDefault="00D0280B" w:rsidP="00C62F44">
      <w:pPr>
        <w:spacing w:after="0" w:line="360" w:lineRule="auto"/>
        <w:ind w:firstLine="709"/>
        <w:jc w:val="both"/>
        <w:rPr>
          <w:rFonts w:ascii="Bookman Old Style" w:hAnsi="Bookman Old Style"/>
        </w:rPr>
      </w:pPr>
      <w:r w:rsidRPr="00C62F44">
        <w:rPr>
          <w:rFonts w:ascii="Bookman Old Style" w:hAnsi="Bookman Old Style"/>
        </w:rPr>
        <w:t>-</w:t>
      </w:r>
      <w:r w:rsidR="000069AD" w:rsidRPr="00C62F44">
        <w:rPr>
          <w:rFonts w:ascii="Bookman Old Style" w:hAnsi="Bookman Old Style"/>
        </w:rPr>
        <w:t xml:space="preserve"> </w:t>
      </w:r>
      <w:r w:rsidRPr="00C62F44">
        <w:rPr>
          <w:rFonts w:ascii="Bookman Old Style" w:hAnsi="Bookman Old Style"/>
        </w:rPr>
        <w:t>Construção acima de 50m</w:t>
      </w:r>
      <w:r w:rsidR="00136552">
        <w:rPr>
          <w:rFonts w:ascii="Bookman Old Style" w:hAnsi="Bookman Old Style"/>
        </w:rPr>
        <w:t>²</w:t>
      </w:r>
      <w:r w:rsidRPr="00C62F44">
        <w:rPr>
          <w:rFonts w:ascii="Bookman Old Style" w:hAnsi="Bookman Old Style"/>
        </w:rPr>
        <w:t>, com 2 pisos, a base de cálculo por m</w:t>
      </w:r>
      <w:r w:rsidR="00136552">
        <w:rPr>
          <w:rFonts w:ascii="Bookman Old Style" w:hAnsi="Bookman Old Style"/>
        </w:rPr>
        <w:t>²</w:t>
      </w:r>
      <w:r w:rsidRPr="00C62F44">
        <w:rPr>
          <w:rFonts w:ascii="Bookman Old Style" w:hAnsi="Bookman Old Style"/>
        </w:rPr>
        <w:t xml:space="preserve"> era de R$ 109,74;</w:t>
      </w:r>
    </w:p>
    <w:p w:rsidR="00D0280B" w:rsidRDefault="00D0280B" w:rsidP="00C62F44">
      <w:pPr>
        <w:spacing w:after="0" w:line="360" w:lineRule="auto"/>
        <w:ind w:firstLine="709"/>
        <w:jc w:val="both"/>
        <w:rPr>
          <w:rFonts w:ascii="Bookman Old Style" w:hAnsi="Bookman Old Style"/>
        </w:rPr>
      </w:pPr>
      <w:r w:rsidRPr="00C62F44">
        <w:rPr>
          <w:rFonts w:ascii="Bookman Old Style" w:hAnsi="Bookman Old Style"/>
        </w:rPr>
        <w:t>- Construção acima 2 pisos, a base de cálculo por m</w:t>
      </w:r>
      <w:r w:rsidR="00136552">
        <w:rPr>
          <w:rFonts w:ascii="Bookman Old Style" w:hAnsi="Bookman Old Style"/>
        </w:rPr>
        <w:t>²</w:t>
      </w:r>
      <w:r w:rsidRPr="00C62F44">
        <w:rPr>
          <w:rFonts w:ascii="Bookman Old Style" w:hAnsi="Bookman Old Style"/>
        </w:rPr>
        <w:t xml:space="preserve"> era de R$ 158,08;</w:t>
      </w:r>
    </w:p>
    <w:p w:rsidR="00136552" w:rsidRPr="00C62F44" w:rsidRDefault="00136552" w:rsidP="00C62F44">
      <w:pPr>
        <w:spacing w:after="0" w:line="360" w:lineRule="auto"/>
        <w:ind w:firstLine="709"/>
        <w:jc w:val="both"/>
        <w:rPr>
          <w:rFonts w:ascii="Bookman Old Style" w:hAnsi="Bookman Old Style"/>
        </w:rPr>
      </w:pPr>
    </w:p>
    <w:p w:rsidR="004455C2" w:rsidRPr="00C62F44" w:rsidRDefault="004455C2" w:rsidP="00C62F44">
      <w:pPr>
        <w:spacing w:after="0" w:line="360" w:lineRule="auto"/>
        <w:ind w:firstLine="709"/>
        <w:jc w:val="both"/>
        <w:rPr>
          <w:rFonts w:ascii="Bookman Old Style" w:hAnsi="Bookman Old Style"/>
        </w:rPr>
      </w:pPr>
      <w:r w:rsidRPr="00C62F44">
        <w:rPr>
          <w:rFonts w:ascii="Bookman Old Style" w:hAnsi="Bookman Old Style"/>
        </w:rPr>
        <w:t>Desta forma, vimos por meio do presente Projeto de Lei propor</w:t>
      </w:r>
      <w:r w:rsidR="00136552">
        <w:rPr>
          <w:rFonts w:ascii="Bookman Old Style" w:hAnsi="Bookman Old Style"/>
        </w:rPr>
        <w:t xml:space="preserve">, </w:t>
      </w:r>
      <w:r w:rsidR="00957661">
        <w:rPr>
          <w:rFonts w:ascii="Bookman Old Style" w:hAnsi="Bookman Old Style"/>
        </w:rPr>
        <w:t xml:space="preserve">que de forma </w:t>
      </w:r>
      <w:r w:rsidR="00136552">
        <w:rPr>
          <w:rFonts w:ascii="Bookman Old Style" w:hAnsi="Bookman Old Style"/>
        </w:rPr>
        <w:t>legal,</w:t>
      </w:r>
      <w:r w:rsidRPr="00C62F44">
        <w:rPr>
          <w:rFonts w:ascii="Bookman Old Style" w:hAnsi="Bookman Old Style"/>
        </w:rPr>
        <w:t xml:space="preserve"> </w:t>
      </w:r>
      <w:r w:rsidR="00957661">
        <w:rPr>
          <w:rFonts w:ascii="Bookman Old Style" w:hAnsi="Bookman Old Style"/>
        </w:rPr>
        <w:t xml:space="preserve">seja promovida </w:t>
      </w:r>
      <w:r w:rsidRPr="00C62F44">
        <w:rPr>
          <w:rFonts w:ascii="Bookman Old Style" w:hAnsi="Bookman Old Style"/>
        </w:rPr>
        <w:t xml:space="preserve">a complementação no que se refere </w:t>
      </w:r>
      <w:proofErr w:type="gramStart"/>
      <w:r w:rsidRPr="00C62F44">
        <w:rPr>
          <w:rFonts w:ascii="Bookman Old Style" w:hAnsi="Bookman Old Style"/>
        </w:rPr>
        <w:t>a</w:t>
      </w:r>
      <w:proofErr w:type="gramEnd"/>
      <w:r w:rsidRPr="00C62F44">
        <w:rPr>
          <w:rFonts w:ascii="Bookman Old Style" w:hAnsi="Bookman Old Style"/>
        </w:rPr>
        <w:t xml:space="preserve"> forma de pagamento de </w:t>
      </w:r>
      <w:r w:rsidR="007C7ECE" w:rsidRPr="00C62F44">
        <w:rPr>
          <w:rFonts w:ascii="Bookman Old Style" w:hAnsi="Bookman Old Style"/>
        </w:rPr>
        <w:t>alguns tributos</w:t>
      </w:r>
      <w:r w:rsidR="000069AD" w:rsidRPr="00C62F44">
        <w:rPr>
          <w:rFonts w:ascii="Bookman Old Style" w:hAnsi="Bookman Old Style"/>
        </w:rPr>
        <w:t>,</w:t>
      </w:r>
      <w:r w:rsidR="007C7ECE" w:rsidRPr="00C62F44">
        <w:rPr>
          <w:rFonts w:ascii="Bookman Old Style" w:hAnsi="Bookman Old Style"/>
        </w:rPr>
        <w:t xml:space="preserve"> a fim de clarificar o entendimento, </w:t>
      </w:r>
      <w:r w:rsidR="000069AD" w:rsidRPr="00C62F44">
        <w:rPr>
          <w:rFonts w:ascii="Bookman Old Style" w:hAnsi="Bookman Old Style"/>
        </w:rPr>
        <w:t xml:space="preserve">bem como </w:t>
      </w:r>
      <w:r w:rsidR="007C7ECE" w:rsidRPr="00C62F44">
        <w:rPr>
          <w:rFonts w:ascii="Bookman Old Style" w:hAnsi="Bookman Old Style"/>
        </w:rPr>
        <w:t>proporciona</w:t>
      </w:r>
      <w:r w:rsidR="00136552">
        <w:rPr>
          <w:rFonts w:ascii="Bookman Old Style" w:hAnsi="Bookman Old Style"/>
        </w:rPr>
        <w:t>r</w:t>
      </w:r>
      <w:r w:rsidR="007C7ECE" w:rsidRPr="00C62F44">
        <w:rPr>
          <w:rFonts w:ascii="Bookman Old Style" w:hAnsi="Bookman Old Style"/>
        </w:rPr>
        <w:t xml:space="preserve"> descontos em virtude de pagamento antecipado.</w:t>
      </w:r>
    </w:p>
    <w:p w:rsidR="00C62F44" w:rsidRPr="00C62F44" w:rsidRDefault="00C62F44" w:rsidP="00C62F44">
      <w:pPr>
        <w:spacing w:after="0" w:line="360" w:lineRule="auto"/>
        <w:ind w:firstLine="709"/>
        <w:jc w:val="both"/>
        <w:rPr>
          <w:rFonts w:ascii="Bookman Old Style" w:hAnsi="Bookman Old Style"/>
        </w:rPr>
      </w:pPr>
    </w:p>
    <w:p w:rsidR="00C62F44" w:rsidRPr="00C62F44" w:rsidRDefault="00C62F44" w:rsidP="00C62F44">
      <w:pPr>
        <w:pStyle w:val="Recuodecorpodetexto"/>
        <w:spacing w:after="0" w:line="360" w:lineRule="auto"/>
        <w:ind w:left="0" w:firstLine="709"/>
        <w:jc w:val="both"/>
        <w:rPr>
          <w:rFonts w:ascii="Bookman Old Style" w:hAnsi="Bookman Old Style"/>
          <w:b/>
          <w:color w:val="000000"/>
        </w:rPr>
      </w:pPr>
      <w:r w:rsidRPr="00C62F44">
        <w:rPr>
          <w:rFonts w:ascii="Bookman Old Style" w:hAnsi="Bookman Old Style"/>
          <w:color w:val="000000"/>
        </w:rPr>
        <w:t>Diante do exposto, contamos com a colaboração de Vossas Excelências, na aprovação do referido Projeto de Lei</w:t>
      </w:r>
      <w:r w:rsidR="00957661">
        <w:rPr>
          <w:rFonts w:ascii="Bookman Old Style" w:hAnsi="Bookman Old Style"/>
          <w:color w:val="000000"/>
        </w:rPr>
        <w:t>,</w:t>
      </w:r>
      <w:r w:rsidRPr="00C62F44">
        <w:rPr>
          <w:rFonts w:ascii="Bookman Old Style" w:hAnsi="Bookman Old Style"/>
          <w:color w:val="000000"/>
        </w:rPr>
        <w:t xml:space="preserve"> </w:t>
      </w:r>
      <w:r w:rsidRPr="00C62F44">
        <w:rPr>
          <w:rFonts w:ascii="Bookman Old Style" w:hAnsi="Bookman Old Style"/>
          <w:b/>
          <w:color w:val="000000"/>
        </w:rPr>
        <w:t xml:space="preserve">em regime de urgência. </w:t>
      </w:r>
    </w:p>
    <w:p w:rsidR="00C62F44" w:rsidRPr="00C62F44" w:rsidRDefault="00C62F44" w:rsidP="00862D69">
      <w:pPr>
        <w:spacing w:after="0" w:line="360" w:lineRule="auto"/>
        <w:ind w:firstLine="709"/>
        <w:jc w:val="both"/>
        <w:rPr>
          <w:rFonts w:ascii="Bookman Old Style" w:hAnsi="Bookman Old Style"/>
        </w:rPr>
      </w:pPr>
    </w:p>
    <w:p w:rsidR="00C62F44" w:rsidRPr="00C62F44" w:rsidRDefault="00C62F44" w:rsidP="00862D69">
      <w:pPr>
        <w:spacing w:after="0" w:line="360" w:lineRule="auto"/>
        <w:ind w:firstLine="709"/>
        <w:jc w:val="both"/>
        <w:rPr>
          <w:rFonts w:ascii="Bookman Old Style" w:hAnsi="Bookman Old Style"/>
        </w:rPr>
      </w:pPr>
    </w:p>
    <w:p w:rsidR="00C62F44" w:rsidRPr="00C62F44" w:rsidRDefault="00C62F44" w:rsidP="00C62F44">
      <w:pPr>
        <w:pStyle w:val="Corpodetexto2"/>
        <w:spacing w:line="240" w:lineRule="auto"/>
        <w:ind w:firstLine="708"/>
        <w:rPr>
          <w:rFonts w:ascii="Bookman Old Style" w:hAnsi="Bookman Old Style"/>
          <w:szCs w:val="22"/>
        </w:rPr>
      </w:pPr>
      <w:r w:rsidRPr="00C62F44">
        <w:rPr>
          <w:rFonts w:ascii="Bookman Old Style" w:hAnsi="Bookman Old Style"/>
          <w:szCs w:val="22"/>
        </w:rPr>
        <w:t>Gabinete do Prefeito</w:t>
      </w:r>
      <w:r w:rsidR="00244E7F">
        <w:rPr>
          <w:rFonts w:ascii="Bookman Old Style" w:hAnsi="Bookman Old Style"/>
          <w:szCs w:val="22"/>
        </w:rPr>
        <w:t xml:space="preserve"> Municipal de Constantina, em 07</w:t>
      </w:r>
      <w:r w:rsidRPr="00C62F44">
        <w:rPr>
          <w:rFonts w:ascii="Bookman Old Style" w:hAnsi="Bookman Old Style"/>
          <w:szCs w:val="22"/>
        </w:rPr>
        <w:t xml:space="preserve"> de janeiro de 2015. </w:t>
      </w:r>
    </w:p>
    <w:p w:rsidR="00C62F44" w:rsidRPr="00C62F44" w:rsidRDefault="00C62F44" w:rsidP="00C62F44">
      <w:pPr>
        <w:pStyle w:val="Corpodetexto2"/>
        <w:spacing w:line="360" w:lineRule="auto"/>
        <w:ind w:firstLine="708"/>
        <w:rPr>
          <w:rFonts w:ascii="Bookman Old Style" w:hAnsi="Bookman Old Style"/>
          <w:szCs w:val="22"/>
        </w:rPr>
      </w:pPr>
    </w:p>
    <w:p w:rsidR="00C62F44" w:rsidRPr="00C62F44" w:rsidRDefault="00C62F44" w:rsidP="00C62F44">
      <w:pPr>
        <w:pStyle w:val="Ttulo5"/>
        <w:jc w:val="left"/>
        <w:rPr>
          <w:bCs/>
          <w:sz w:val="22"/>
          <w:szCs w:val="22"/>
        </w:rPr>
      </w:pPr>
      <w:r w:rsidRPr="00C62F44">
        <w:rPr>
          <w:bCs/>
          <w:sz w:val="22"/>
          <w:szCs w:val="22"/>
        </w:rPr>
        <w:t xml:space="preserve">                                  </w:t>
      </w:r>
    </w:p>
    <w:p w:rsidR="00C62F44" w:rsidRPr="00C62F44" w:rsidRDefault="00C62F44" w:rsidP="00C62F44">
      <w:pPr>
        <w:pStyle w:val="Ttulo5"/>
        <w:rPr>
          <w:bCs/>
          <w:i w:val="0"/>
          <w:iCs w:val="0"/>
          <w:sz w:val="22"/>
          <w:szCs w:val="22"/>
        </w:rPr>
      </w:pPr>
      <w:r w:rsidRPr="00C62F44">
        <w:rPr>
          <w:bCs/>
          <w:i w:val="0"/>
          <w:iCs w:val="0"/>
          <w:sz w:val="22"/>
          <w:szCs w:val="22"/>
        </w:rPr>
        <w:t>Leomar José Behm</w:t>
      </w:r>
    </w:p>
    <w:p w:rsidR="00C62F44" w:rsidRPr="00C62F44" w:rsidRDefault="00C62F44" w:rsidP="00C62F44">
      <w:pPr>
        <w:pStyle w:val="Ttulo1"/>
        <w:rPr>
          <w:rFonts w:ascii="Bookman Old Style" w:hAnsi="Bookman Old Style"/>
          <w:b w:val="0"/>
          <w:bCs w:val="0"/>
          <w:sz w:val="22"/>
          <w:szCs w:val="22"/>
        </w:rPr>
      </w:pPr>
      <w:r w:rsidRPr="00C62F44">
        <w:rPr>
          <w:rFonts w:ascii="Bookman Old Style" w:hAnsi="Bookman Old Style"/>
          <w:b w:val="0"/>
          <w:bCs w:val="0"/>
          <w:sz w:val="22"/>
          <w:szCs w:val="22"/>
        </w:rPr>
        <w:t>Prefeito Municipal</w:t>
      </w:r>
    </w:p>
    <w:p w:rsidR="00C62F44" w:rsidRPr="00C62F44" w:rsidRDefault="00C62F44" w:rsidP="00C62F44">
      <w:pPr>
        <w:rPr>
          <w:rFonts w:ascii="Bookman Old Style" w:eastAsia="Arial Unicode MS" w:hAnsi="Bookman Old Style" w:cs="Arial Unicode MS"/>
          <w:lang w:eastAsia="pt-BR"/>
        </w:rPr>
      </w:pPr>
    </w:p>
    <w:sectPr w:rsidR="00C62F44" w:rsidRPr="00C62F44" w:rsidSect="00C62F44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C3"/>
    <w:rsid w:val="000069AD"/>
    <w:rsid w:val="000908C3"/>
    <w:rsid w:val="000A5F30"/>
    <w:rsid w:val="00136552"/>
    <w:rsid w:val="00244E7F"/>
    <w:rsid w:val="00306F57"/>
    <w:rsid w:val="00366B6C"/>
    <w:rsid w:val="003E65A8"/>
    <w:rsid w:val="004455C2"/>
    <w:rsid w:val="00631387"/>
    <w:rsid w:val="006466C6"/>
    <w:rsid w:val="006521C3"/>
    <w:rsid w:val="007C7ECE"/>
    <w:rsid w:val="00820EC3"/>
    <w:rsid w:val="00862D69"/>
    <w:rsid w:val="00957661"/>
    <w:rsid w:val="00A30BAC"/>
    <w:rsid w:val="00A51B9B"/>
    <w:rsid w:val="00B22EC1"/>
    <w:rsid w:val="00C62F44"/>
    <w:rsid w:val="00D0280B"/>
    <w:rsid w:val="00DF7845"/>
    <w:rsid w:val="00E47FB5"/>
    <w:rsid w:val="00E8429F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62F44"/>
    <w:pPr>
      <w:keepNext/>
      <w:spacing w:after="0" w:line="240" w:lineRule="auto"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62F44"/>
    <w:pPr>
      <w:keepNext/>
      <w:tabs>
        <w:tab w:val="left" w:pos="3120"/>
      </w:tabs>
      <w:spacing w:after="0" w:line="240" w:lineRule="auto"/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62F44"/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62F44"/>
    <w:rPr>
      <w:rFonts w:ascii="Bookman Old Style" w:eastAsia="Arial Unicode MS" w:hAnsi="Bookman Old Style" w:cs="Arial Unicode MS"/>
      <w:b/>
      <w:i/>
      <w:iCs/>
      <w:color w:val="000000"/>
      <w:sz w:val="23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C62F44"/>
    <w:pPr>
      <w:spacing w:after="0" w:line="216" w:lineRule="auto"/>
      <w:jc w:val="both"/>
    </w:pPr>
    <w:rPr>
      <w:rFonts w:ascii="Verdana" w:eastAsia="Times New Roman" w:hAnsi="Verdana" w:cs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C62F44"/>
    <w:rPr>
      <w:rFonts w:ascii="Verdana" w:eastAsia="Times New Roman" w:hAnsi="Verdana" w:cs="Times New Roman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62F4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62F44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62F4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62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62F44"/>
    <w:pPr>
      <w:keepNext/>
      <w:spacing w:after="0" w:line="240" w:lineRule="auto"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62F44"/>
    <w:pPr>
      <w:keepNext/>
      <w:tabs>
        <w:tab w:val="left" w:pos="3120"/>
      </w:tabs>
      <w:spacing w:after="0" w:line="240" w:lineRule="auto"/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62F44"/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62F44"/>
    <w:rPr>
      <w:rFonts w:ascii="Bookman Old Style" w:eastAsia="Arial Unicode MS" w:hAnsi="Bookman Old Style" w:cs="Arial Unicode MS"/>
      <w:b/>
      <w:i/>
      <w:iCs/>
      <w:color w:val="000000"/>
      <w:sz w:val="23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C62F44"/>
    <w:pPr>
      <w:spacing w:after="0" w:line="216" w:lineRule="auto"/>
      <w:jc w:val="both"/>
    </w:pPr>
    <w:rPr>
      <w:rFonts w:ascii="Verdana" w:eastAsia="Times New Roman" w:hAnsi="Verdana" w:cs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C62F44"/>
    <w:rPr>
      <w:rFonts w:ascii="Verdana" w:eastAsia="Times New Roman" w:hAnsi="Verdana" w:cs="Times New Roman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62F4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62F44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62F4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62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663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pc01</cp:lastModifiedBy>
  <cp:revision>12</cp:revision>
  <cp:lastPrinted>2015-01-08T13:22:00Z</cp:lastPrinted>
  <dcterms:created xsi:type="dcterms:W3CDTF">2015-01-02T16:56:00Z</dcterms:created>
  <dcterms:modified xsi:type="dcterms:W3CDTF">2015-01-08T13:22:00Z</dcterms:modified>
</cp:coreProperties>
</file>