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333" w:rsidRPr="00C41E14" w:rsidRDefault="00D24583" w:rsidP="001F5333">
      <w:pPr>
        <w:jc w:val="center"/>
        <w:rPr>
          <w:rFonts w:ascii="Bookman Old Style" w:hAnsi="Bookman Old Style" w:cs="Arial"/>
          <w:b/>
          <w:bCs/>
          <w:color w:val="000000"/>
        </w:rPr>
      </w:pPr>
      <w:r>
        <w:rPr>
          <w:rFonts w:ascii="Bookman Old Style" w:hAnsi="Bookman Old Style" w:cs="Arial"/>
          <w:b/>
          <w:bCs/>
          <w:color w:val="000000"/>
        </w:rPr>
        <w:t>PROJETO DE LEI Nº. 044</w:t>
      </w:r>
      <w:r w:rsidR="001F5333" w:rsidRPr="00C41E14">
        <w:rPr>
          <w:rFonts w:ascii="Bookman Old Style" w:hAnsi="Bookman Old Style" w:cs="Arial"/>
          <w:b/>
          <w:bCs/>
          <w:color w:val="000000"/>
        </w:rPr>
        <w:t xml:space="preserve">, DE </w:t>
      </w:r>
      <w:r w:rsidR="00DD7F94" w:rsidRPr="00C41E14">
        <w:rPr>
          <w:rFonts w:ascii="Bookman Old Style" w:hAnsi="Bookman Old Style" w:cs="Arial"/>
          <w:b/>
          <w:bCs/>
          <w:color w:val="000000"/>
        </w:rPr>
        <w:t>2</w:t>
      </w:r>
      <w:r w:rsidR="001D54EA" w:rsidRPr="00C41E14">
        <w:rPr>
          <w:rFonts w:ascii="Bookman Old Style" w:hAnsi="Bookman Old Style" w:cs="Arial"/>
          <w:b/>
          <w:bCs/>
          <w:color w:val="000000"/>
        </w:rPr>
        <w:t>4</w:t>
      </w:r>
      <w:r w:rsidR="001F5333" w:rsidRPr="00C41E14">
        <w:rPr>
          <w:rFonts w:ascii="Bookman Old Style" w:hAnsi="Bookman Old Style" w:cs="Arial"/>
          <w:b/>
          <w:bCs/>
          <w:color w:val="000000"/>
        </w:rPr>
        <w:t xml:space="preserve"> DE </w:t>
      </w:r>
      <w:r w:rsidR="00DD7F94" w:rsidRPr="00C41E14">
        <w:rPr>
          <w:rFonts w:ascii="Bookman Old Style" w:hAnsi="Bookman Old Style" w:cs="Arial"/>
          <w:b/>
          <w:bCs/>
          <w:color w:val="000000"/>
        </w:rPr>
        <w:t>ABRIL</w:t>
      </w:r>
      <w:r w:rsidR="001F5333" w:rsidRPr="00C41E14">
        <w:rPr>
          <w:rFonts w:ascii="Bookman Old Style" w:hAnsi="Bookman Old Style" w:cs="Arial"/>
          <w:b/>
          <w:bCs/>
          <w:color w:val="000000"/>
        </w:rPr>
        <w:t xml:space="preserve"> DE 2014.</w:t>
      </w:r>
    </w:p>
    <w:p w:rsidR="001F5333" w:rsidRPr="00C41E14" w:rsidRDefault="001F5333" w:rsidP="00C41E14">
      <w:pPr>
        <w:tabs>
          <w:tab w:val="left" w:pos="142"/>
        </w:tabs>
        <w:ind w:left="4320"/>
        <w:jc w:val="both"/>
        <w:rPr>
          <w:rFonts w:ascii="Bookman Old Style" w:hAnsi="Bookman Old Style"/>
          <w:b/>
          <w:bCs/>
          <w:i/>
        </w:rPr>
      </w:pPr>
    </w:p>
    <w:p w:rsidR="001D54EA" w:rsidRPr="00C41E14" w:rsidRDefault="001D54EA" w:rsidP="00C41E14">
      <w:pPr>
        <w:jc w:val="both"/>
        <w:rPr>
          <w:rFonts w:ascii="Bookman Old Style" w:hAnsi="Bookman Old Style" w:cs="Arial"/>
        </w:rPr>
      </w:pPr>
    </w:p>
    <w:p w:rsidR="00D24583" w:rsidRPr="00D24583" w:rsidRDefault="00D24583" w:rsidP="00D24583">
      <w:pPr>
        <w:ind w:left="3969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Autoriza o Poder Executivo </w:t>
      </w:r>
      <w:r w:rsidRPr="00D24583">
        <w:rPr>
          <w:rFonts w:ascii="Bookman Old Style" w:hAnsi="Bookman Old Style" w:cs="Arial"/>
          <w:b/>
        </w:rPr>
        <w:t>Municipal a suplementar elemento de despesa no orçamento municipal vigente, no valor de R$ 38.000,00 (trinta e oito mil reais), aponta recursos e dá outras providências.</w:t>
      </w:r>
    </w:p>
    <w:p w:rsidR="001D54EA" w:rsidRPr="00D24583" w:rsidRDefault="001D54EA" w:rsidP="00C41E14">
      <w:pPr>
        <w:ind w:left="4536"/>
        <w:jc w:val="both"/>
        <w:rPr>
          <w:rFonts w:ascii="Bookman Old Style" w:hAnsi="Bookman Old Style" w:cs="Arial"/>
        </w:rPr>
      </w:pPr>
    </w:p>
    <w:p w:rsidR="001D54EA" w:rsidRPr="00D24583" w:rsidRDefault="001D54EA" w:rsidP="00C41E14">
      <w:pPr>
        <w:jc w:val="both"/>
        <w:rPr>
          <w:rFonts w:ascii="Bookman Old Style" w:hAnsi="Bookman Old Style" w:cs="Arial"/>
        </w:rPr>
      </w:pPr>
    </w:p>
    <w:p w:rsidR="00D24583" w:rsidRPr="00D24583" w:rsidRDefault="00D24583" w:rsidP="00D24583">
      <w:pPr>
        <w:tabs>
          <w:tab w:val="left" w:pos="1134"/>
          <w:tab w:val="left" w:pos="1560"/>
          <w:tab w:val="left" w:pos="1843"/>
        </w:tabs>
        <w:spacing w:line="360" w:lineRule="auto"/>
        <w:ind w:firstLine="709"/>
        <w:jc w:val="both"/>
        <w:rPr>
          <w:rFonts w:ascii="Bookman Old Style" w:hAnsi="Bookman Old Style" w:cs="Arial"/>
        </w:rPr>
      </w:pPr>
      <w:r w:rsidRPr="00D24583">
        <w:rPr>
          <w:rFonts w:ascii="Bookman Old Style" w:hAnsi="Bookman Old Style" w:cs="Arial"/>
          <w:b/>
        </w:rPr>
        <w:t>Art. 1º.</w:t>
      </w:r>
      <w:r w:rsidRPr="00D24583">
        <w:rPr>
          <w:rFonts w:ascii="Bookman Old Style" w:hAnsi="Bookman Old Style" w:cs="Arial"/>
        </w:rPr>
        <w:tab/>
        <w:t>Fica o Poder Executivo Municipal autorizado a suplementar elemento de despesa no orçamento municipal vigente, no valor de R$ 38.000,00 com a seguinte classificação orçamentária:</w:t>
      </w:r>
    </w:p>
    <w:p w:rsidR="00D24583" w:rsidRPr="00D24583" w:rsidRDefault="00D24583" w:rsidP="00D24583">
      <w:pPr>
        <w:spacing w:line="360" w:lineRule="auto"/>
        <w:ind w:firstLine="709"/>
        <w:jc w:val="both"/>
        <w:rPr>
          <w:rFonts w:ascii="Bookman Old Style" w:hAnsi="Bookman Old Style" w:cs="Arial"/>
          <w:bCs/>
          <w:color w:val="FF0000"/>
        </w:rPr>
      </w:pPr>
    </w:p>
    <w:p w:rsidR="00D24583" w:rsidRPr="00D24583" w:rsidRDefault="00D24583" w:rsidP="00D24583">
      <w:pPr>
        <w:ind w:firstLine="709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D24583">
        <w:rPr>
          <w:rFonts w:ascii="Bookman Old Style" w:hAnsi="Bookman Old Style" w:cs="Arial"/>
          <w:b/>
          <w:sz w:val="20"/>
          <w:szCs w:val="20"/>
          <w:u w:val="single"/>
        </w:rPr>
        <w:t>Classificação da Despesa no Orçamento Municipal:</w:t>
      </w:r>
    </w:p>
    <w:p w:rsidR="00D24583" w:rsidRPr="00D24583" w:rsidRDefault="00D24583" w:rsidP="00D24583">
      <w:pPr>
        <w:ind w:firstLine="709"/>
        <w:jc w:val="both"/>
        <w:rPr>
          <w:rFonts w:ascii="Bookman Old Style" w:hAnsi="Bookman Old Style" w:cs="Arial"/>
          <w:sz w:val="20"/>
          <w:szCs w:val="20"/>
        </w:rPr>
      </w:pPr>
      <w:r w:rsidRPr="00D24583">
        <w:rPr>
          <w:rFonts w:ascii="Bookman Old Style" w:hAnsi="Bookman Old Style" w:cs="Arial"/>
          <w:sz w:val="20"/>
          <w:szCs w:val="20"/>
        </w:rPr>
        <w:t>09-SECRETARIA MUNICIPAL DE SAÚDE</w:t>
      </w:r>
    </w:p>
    <w:p w:rsidR="00D24583" w:rsidRPr="00D24583" w:rsidRDefault="00D24583" w:rsidP="00D24583">
      <w:pPr>
        <w:ind w:firstLine="709"/>
        <w:jc w:val="both"/>
        <w:rPr>
          <w:rFonts w:ascii="Bookman Old Style" w:hAnsi="Bookman Old Style" w:cs="Arial"/>
          <w:sz w:val="20"/>
          <w:szCs w:val="20"/>
        </w:rPr>
      </w:pPr>
      <w:r w:rsidRPr="00D24583">
        <w:rPr>
          <w:rFonts w:ascii="Bookman Old Style" w:hAnsi="Bookman Old Style" w:cs="Arial"/>
          <w:sz w:val="20"/>
          <w:szCs w:val="20"/>
        </w:rPr>
        <w:t>01-Fundo Municipal de Saúde</w:t>
      </w:r>
    </w:p>
    <w:p w:rsidR="00D24583" w:rsidRPr="00D24583" w:rsidRDefault="00D24583" w:rsidP="00D24583">
      <w:pPr>
        <w:ind w:firstLine="709"/>
        <w:jc w:val="both"/>
        <w:rPr>
          <w:rFonts w:ascii="Bookman Old Style" w:hAnsi="Bookman Old Style" w:cs="Arial"/>
          <w:sz w:val="20"/>
          <w:szCs w:val="20"/>
        </w:rPr>
      </w:pPr>
      <w:r w:rsidRPr="00D24583">
        <w:rPr>
          <w:rFonts w:ascii="Bookman Old Style" w:hAnsi="Bookman Old Style" w:cs="Arial"/>
          <w:sz w:val="20"/>
          <w:szCs w:val="20"/>
        </w:rPr>
        <w:t>2.072-Manutenção da Vigilância Sanitária</w:t>
      </w:r>
    </w:p>
    <w:p w:rsidR="00D24583" w:rsidRDefault="00D24583" w:rsidP="00D24583">
      <w:pPr>
        <w:ind w:firstLine="709"/>
        <w:jc w:val="both"/>
        <w:rPr>
          <w:rFonts w:ascii="Bookman Old Style" w:hAnsi="Bookman Old Style" w:cs="Arial"/>
          <w:sz w:val="20"/>
          <w:szCs w:val="20"/>
        </w:rPr>
      </w:pPr>
      <w:r w:rsidRPr="00D24583">
        <w:rPr>
          <w:rFonts w:ascii="Bookman Old Style" w:hAnsi="Bookman Old Style" w:cs="Arial"/>
          <w:sz w:val="20"/>
          <w:szCs w:val="20"/>
        </w:rPr>
        <w:t>377.4.4.90.52.00.00.00.00-4760-Equ</w:t>
      </w:r>
      <w:r>
        <w:rPr>
          <w:rFonts w:ascii="Bookman Old Style" w:hAnsi="Bookman Old Style" w:cs="Arial"/>
          <w:sz w:val="20"/>
          <w:szCs w:val="20"/>
        </w:rPr>
        <w:t>ipamentos e Material Permanente</w:t>
      </w:r>
    </w:p>
    <w:p w:rsidR="00D24583" w:rsidRPr="00D24583" w:rsidRDefault="00D24583" w:rsidP="00D24583">
      <w:pPr>
        <w:ind w:firstLine="709"/>
        <w:jc w:val="both"/>
        <w:rPr>
          <w:rFonts w:ascii="Bookman Old Style" w:hAnsi="Bookman Old Style" w:cs="Arial"/>
          <w:sz w:val="20"/>
          <w:szCs w:val="20"/>
        </w:rPr>
      </w:pPr>
      <w:proofErr w:type="gramStart"/>
      <w:r>
        <w:rPr>
          <w:rFonts w:ascii="Bookman Old Style" w:hAnsi="Bookman Old Style" w:cs="Arial"/>
          <w:sz w:val="20"/>
          <w:szCs w:val="20"/>
        </w:rPr>
        <w:t>.....................................................................................................</w:t>
      </w:r>
      <w:proofErr w:type="gramEnd"/>
      <w:r w:rsidRPr="00D24583">
        <w:rPr>
          <w:rFonts w:ascii="Bookman Old Style" w:hAnsi="Bookman Old Style" w:cs="Arial"/>
          <w:sz w:val="20"/>
          <w:szCs w:val="20"/>
        </w:rPr>
        <w:t>R$</w:t>
      </w:r>
      <w:r>
        <w:rPr>
          <w:rFonts w:ascii="Bookman Old Style" w:hAnsi="Bookman Old Style" w:cs="Arial"/>
          <w:sz w:val="20"/>
          <w:szCs w:val="20"/>
        </w:rPr>
        <w:t xml:space="preserve"> </w:t>
      </w:r>
      <w:r w:rsidRPr="00D24583">
        <w:rPr>
          <w:rFonts w:ascii="Bookman Old Style" w:hAnsi="Bookman Old Style" w:cs="Arial"/>
          <w:sz w:val="20"/>
          <w:szCs w:val="20"/>
        </w:rPr>
        <w:t>38.000,00</w:t>
      </w:r>
    </w:p>
    <w:p w:rsidR="00D24583" w:rsidRPr="00D24583" w:rsidRDefault="00D24583" w:rsidP="00D24583">
      <w:pPr>
        <w:ind w:firstLine="709"/>
        <w:jc w:val="both"/>
        <w:rPr>
          <w:rFonts w:ascii="Bookman Old Style" w:hAnsi="Bookman Old Style" w:cs="Arial"/>
          <w:bCs/>
          <w:sz w:val="20"/>
          <w:szCs w:val="20"/>
        </w:rPr>
      </w:pPr>
    </w:p>
    <w:p w:rsidR="00D24583" w:rsidRPr="00D24583" w:rsidRDefault="00D24583" w:rsidP="00D24583">
      <w:pPr>
        <w:ind w:firstLine="709"/>
        <w:jc w:val="both"/>
        <w:rPr>
          <w:rFonts w:ascii="Bookman Old Style" w:hAnsi="Bookman Old Style" w:cs="Arial"/>
          <w:b/>
          <w:bCs/>
          <w:sz w:val="20"/>
          <w:szCs w:val="20"/>
        </w:rPr>
      </w:pPr>
      <w:r w:rsidRPr="00D24583">
        <w:rPr>
          <w:rFonts w:ascii="Bookman Old Style" w:hAnsi="Bookman Old Style" w:cs="Arial"/>
          <w:b/>
          <w:bCs/>
          <w:sz w:val="20"/>
          <w:szCs w:val="20"/>
        </w:rPr>
        <w:t>Total da Suplementação</w:t>
      </w:r>
      <w:proofErr w:type="gramStart"/>
      <w:r w:rsidRPr="00D24583">
        <w:rPr>
          <w:rFonts w:ascii="Bookman Old Style" w:hAnsi="Bookman Old Style" w:cs="Arial"/>
          <w:b/>
          <w:bCs/>
          <w:sz w:val="20"/>
          <w:szCs w:val="20"/>
        </w:rPr>
        <w:t>........................................................</w:t>
      </w:r>
      <w:proofErr w:type="gramEnd"/>
      <w:r w:rsidRPr="00D24583">
        <w:rPr>
          <w:rFonts w:ascii="Bookman Old Style" w:hAnsi="Bookman Old Style" w:cs="Arial"/>
          <w:b/>
          <w:sz w:val="20"/>
          <w:szCs w:val="20"/>
        </w:rPr>
        <w:t>R$</w:t>
      </w:r>
      <w:r w:rsidRPr="00D24583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D24583">
        <w:rPr>
          <w:rFonts w:ascii="Bookman Old Style" w:hAnsi="Bookman Old Style" w:cs="Arial"/>
          <w:b/>
          <w:sz w:val="20"/>
          <w:szCs w:val="20"/>
        </w:rPr>
        <w:t>38.000,00</w:t>
      </w:r>
    </w:p>
    <w:p w:rsidR="00D24583" w:rsidRPr="00D24583" w:rsidRDefault="00D24583" w:rsidP="00D24583">
      <w:pPr>
        <w:spacing w:line="360" w:lineRule="auto"/>
        <w:ind w:firstLine="709"/>
        <w:jc w:val="both"/>
        <w:rPr>
          <w:rFonts w:ascii="Bookman Old Style" w:hAnsi="Bookman Old Style" w:cs="Arial"/>
        </w:rPr>
      </w:pPr>
    </w:p>
    <w:p w:rsidR="00D24583" w:rsidRPr="00D24583" w:rsidRDefault="00D24583" w:rsidP="00D24583">
      <w:pPr>
        <w:spacing w:line="360" w:lineRule="auto"/>
        <w:ind w:firstLine="709"/>
        <w:jc w:val="both"/>
        <w:rPr>
          <w:rFonts w:ascii="Bookman Old Style" w:hAnsi="Bookman Old Style" w:cs="Arial"/>
        </w:rPr>
      </w:pPr>
      <w:r w:rsidRPr="00D24583">
        <w:rPr>
          <w:rFonts w:ascii="Bookman Old Style" w:hAnsi="Bookman Old Style" w:cs="Arial"/>
          <w:b/>
        </w:rPr>
        <w:t>Art. 2º</w:t>
      </w:r>
      <w:r w:rsidRPr="00D24583">
        <w:rPr>
          <w:rFonts w:ascii="Bookman Old Style" w:hAnsi="Bookman Old Style" w:cs="Arial"/>
          <w:b/>
        </w:rPr>
        <w:t>.</w:t>
      </w:r>
      <w:r w:rsidRPr="00D24583">
        <w:rPr>
          <w:rFonts w:ascii="Bookman Old Style" w:hAnsi="Bookman Old Style" w:cs="Arial"/>
          <w:b/>
        </w:rPr>
        <w:t xml:space="preserve"> </w:t>
      </w:r>
      <w:r w:rsidRPr="00D24583">
        <w:rPr>
          <w:rFonts w:ascii="Bookman Old Style" w:hAnsi="Bookman Old Style" w:cs="Arial"/>
        </w:rPr>
        <w:t>Servirão de recursos para cobertura do crédito suplementar previsto no artigo 1º desta Lei, em valor equivalente, os provenientes de repasses do ente federal para o Fundo Municipal de Saúde, para manutenção da Vigilância Sanitária.</w:t>
      </w:r>
    </w:p>
    <w:p w:rsidR="00D24583" w:rsidRPr="00D24583" w:rsidRDefault="00D24583" w:rsidP="00D24583">
      <w:pPr>
        <w:spacing w:line="360" w:lineRule="auto"/>
        <w:ind w:firstLine="709"/>
        <w:jc w:val="both"/>
        <w:rPr>
          <w:rFonts w:ascii="Bookman Old Style" w:hAnsi="Bookman Old Style" w:cs="Arial"/>
        </w:rPr>
      </w:pPr>
    </w:p>
    <w:p w:rsidR="00D24583" w:rsidRPr="00D24583" w:rsidRDefault="00D24583" w:rsidP="00D24583">
      <w:pPr>
        <w:spacing w:line="360" w:lineRule="auto"/>
        <w:ind w:firstLine="709"/>
        <w:jc w:val="both"/>
        <w:rPr>
          <w:rFonts w:ascii="Bookman Old Style" w:hAnsi="Bookman Old Style" w:cs="Arial"/>
        </w:rPr>
      </w:pPr>
      <w:r w:rsidRPr="00D24583">
        <w:rPr>
          <w:rFonts w:ascii="Bookman Old Style" w:hAnsi="Bookman Old Style" w:cs="Arial"/>
          <w:b/>
        </w:rPr>
        <w:t xml:space="preserve">Art. 3º. </w:t>
      </w:r>
      <w:r w:rsidRPr="00D24583">
        <w:rPr>
          <w:rFonts w:ascii="Bookman Old Style" w:hAnsi="Bookman Old Style" w:cs="Arial"/>
        </w:rPr>
        <w:t>Esta Lei entra em vigor na data de sua publicação.</w:t>
      </w:r>
    </w:p>
    <w:p w:rsidR="001F5333" w:rsidRPr="00D24583" w:rsidRDefault="001F5333" w:rsidP="00D24583">
      <w:pPr>
        <w:pStyle w:val="Corpodetexto2"/>
        <w:spacing w:line="360" w:lineRule="auto"/>
        <w:ind w:firstLine="709"/>
        <w:rPr>
          <w:rFonts w:ascii="Bookman Old Style" w:hAnsi="Bookman Old Style"/>
          <w:sz w:val="24"/>
          <w:szCs w:val="24"/>
        </w:rPr>
      </w:pPr>
    </w:p>
    <w:p w:rsidR="00C41E14" w:rsidRPr="00D24583" w:rsidRDefault="00C41E14" w:rsidP="001F5333">
      <w:pPr>
        <w:pStyle w:val="Corpodetexto2"/>
        <w:spacing w:line="240" w:lineRule="auto"/>
        <w:rPr>
          <w:rFonts w:ascii="Bookman Old Style" w:hAnsi="Bookman Old Style"/>
          <w:sz w:val="24"/>
          <w:szCs w:val="24"/>
        </w:rPr>
      </w:pPr>
    </w:p>
    <w:p w:rsidR="001F5333" w:rsidRPr="00D24583" w:rsidRDefault="001F5333" w:rsidP="001F5333">
      <w:pPr>
        <w:pStyle w:val="Corpodetexto2"/>
        <w:spacing w:line="360" w:lineRule="auto"/>
        <w:ind w:firstLine="708"/>
        <w:rPr>
          <w:rFonts w:ascii="Bookman Old Style" w:hAnsi="Bookman Old Style"/>
          <w:sz w:val="24"/>
          <w:szCs w:val="24"/>
        </w:rPr>
      </w:pPr>
      <w:r w:rsidRPr="00D24583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DD7F94" w:rsidRPr="00D24583">
        <w:rPr>
          <w:rFonts w:ascii="Bookman Old Style" w:hAnsi="Bookman Old Style"/>
          <w:sz w:val="24"/>
          <w:szCs w:val="24"/>
        </w:rPr>
        <w:t>2</w:t>
      </w:r>
      <w:r w:rsidR="001D54EA" w:rsidRPr="00D24583">
        <w:rPr>
          <w:rFonts w:ascii="Bookman Old Style" w:hAnsi="Bookman Old Style"/>
          <w:sz w:val="24"/>
          <w:szCs w:val="24"/>
        </w:rPr>
        <w:t>4</w:t>
      </w:r>
      <w:r w:rsidRPr="00D24583">
        <w:rPr>
          <w:rFonts w:ascii="Bookman Old Style" w:hAnsi="Bookman Old Style"/>
          <w:sz w:val="24"/>
          <w:szCs w:val="24"/>
        </w:rPr>
        <w:t xml:space="preserve"> de </w:t>
      </w:r>
      <w:r w:rsidR="00DD7F94" w:rsidRPr="00D24583">
        <w:rPr>
          <w:rFonts w:ascii="Bookman Old Style" w:hAnsi="Bookman Old Style"/>
          <w:sz w:val="24"/>
          <w:szCs w:val="24"/>
        </w:rPr>
        <w:t>abril</w:t>
      </w:r>
      <w:r w:rsidRPr="00D24583">
        <w:rPr>
          <w:rFonts w:ascii="Bookman Old Style" w:hAnsi="Bookman Old Style"/>
          <w:sz w:val="24"/>
          <w:szCs w:val="24"/>
        </w:rPr>
        <w:t xml:space="preserve"> de 2014. </w:t>
      </w:r>
    </w:p>
    <w:p w:rsidR="001F5333" w:rsidRPr="00C41E14" w:rsidRDefault="001F5333" w:rsidP="001F5333">
      <w:pPr>
        <w:pStyle w:val="Ttulo5"/>
        <w:jc w:val="left"/>
        <w:rPr>
          <w:bCs/>
          <w:sz w:val="24"/>
        </w:rPr>
      </w:pPr>
      <w:r w:rsidRPr="00C41E14">
        <w:rPr>
          <w:bCs/>
          <w:sz w:val="24"/>
        </w:rPr>
        <w:t xml:space="preserve">                                  </w:t>
      </w:r>
    </w:p>
    <w:p w:rsidR="001F5333" w:rsidRPr="00C41E14" w:rsidRDefault="001F5333" w:rsidP="001F5333">
      <w:pPr>
        <w:rPr>
          <w:rFonts w:ascii="Bookman Old Style" w:hAnsi="Bookman Old Style"/>
        </w:rPr>
      </w:pPr>
    </w:p>
    <w:p w:rsidR="001D54EA" w:rsidRPr="00C41E14" w:rsidRDefault="001D54EA" w:rsidP="001F5333">
      <w:pPr>
        <w:rPr>
          <w:rFonts w:ascii="Bookman Old Style" w:hAnsi="Bookman Old Style"/>
        </w:rPr>
      </w:pPr>
    </w:p>
    <w:p w:rsidR="001F5333" w:rsidRPr="00C41E14" w:rsidRDefault="001F5333" w:rsidP="001F5333">
      <w:pPr>
        <w:pStyle w:val="Ttulo5"/>
        <w:rPr>
          <w:bCs/>
          <w:i w:val="0"/>
          <w:iCs w:val="0"/>
          <w:sz w:val="24"/>
        </w:rPr>
      </w:pPr>
      <w:r w:rsidRPr="00C41E14">
        <w:rPr>
          <w:bCs/>
          <w:i w:val="0"/>
          <w:iCs w:val="0"/>
          <w:sz w:val="24"/>
        </w:rPr>
        <w:t xml:space="preserve">Leomar José </w:t>
      </w:r>
      <w:proofErr w:type="spellStart"/>
      <w:r w:rsidRPr="00C41E14">
        <w:rPr>
          <w:bCs/>
          <w:i w:val="0"/>
          <w:iCs w:val="0"/>
          <w:sz w:val="24"/>
        </w:rPr>
        <w:t>Behm</w:t>
      </w:r>
      <w:proofErr w:type="spellEnd"/>
    </w:p>
    <w:p w:rsidR="00C8798E" w:rsidRPr="00C41E14" w:rsidRDefault="001F5333" w:rsidP="001F5333">
      <w:pPr>
        <w:pStyle w:val="Ttulo1"/>
        <w:rPr>
          <w:rFonts w:ascii="Bookman Old Style" w:hAnsi="Bookman Old Style"/>
          <w:b w:val="0"/>
          <w:bCs w:val="0"/>
        </w:rPr>
      </w:pPr>
      <w:r w:rsidRPr="00C41E14">
        <w:rPr>
          <w:rFonts w:ascii="Bookman Old Style" w:hAnsi="Bookman Old Style"/>
          <w:b w:val="0"/>
          <w:bCs w:val="0"/>
        </w:rPr>
        <w:t xml:space="preserve">Prefeito Municipal </w:t>
      </w:r>
    </w:p>
    <w:p w:rsidR="00C8798E" w:rsidRPr="001D54EA" w:rsidRDefault="00C8798E">
      <w:pPr>
        <w:spacing w:after="200" w:line="276" w:lineRule="auto"/>
        <w:rPr>
          <w:rFonts w:ascii="Bookman Old Style" w:eastAsia="Arial Unicode MS" w:hAnsi="Bookman Old Style" w:cs="Arial Unicode MS"/>
        </w:rPr>
      </w:pPr>
      <w:r w:rsidRPr="001D54EA">
        <w:rPr>
          <w:rFonts w:ascii="Bookman Old Style" w:hAnsi="Bookman Old Style"/>
          <w:b/>
          <w:bCs/>
        </w:rPr>
        <w:br w:type="page"/>
      </w:r>
    </w:p>
    <w:p w:rsidR="001F5333" w:rsidRPr="001D54EA" w:rsidRDefault="001F5333" w:rsidP="001F5333">
      <w:pPr>
        <w:jc w:val="center"/>
        <w:rPr>
          <w:rFonts w:ascii="Bookman Old Style" w:hAnsi="Bookman Old Style"/>
          <w:b/>
          <w:bCs/>
        </w:rPr>
      </w:pPr>
      <w:r w:rsidRPr="001D54EA">
        <w:rPr>
          <w:rFonts w:ascii="Bookman Old Style" w:hAnsi="Bookman Old Style"/>
          <w:b/>
          <w:bCs/>
        </w:rPr>
        <w:lastRenderedPageBreak/>
        <w:t>Exposição de Motivos</w:t>
      </w:r>
    </w:p>
    <w:p w:rsidR="001F5333" w:rsidRPr="001D54EA" w:rsidRDefault="00DD7F94" w:rsidP="001F5333">
      <w:pPr>
        <w:jc w:val="center"/>
        <w:rPr>
          <w:rFonts w:ascii="Bookman Old Style" w:hAnsi="Bookman Old Style"/>
          <w:b/>
          <w:color w:val="000000"/>
        </w:rPr>
      </w:pPr>
      <w:r w:rsidRPr="001D54EA">
        <w:rPr>
          <w:rFonts w:ascii="Bookman Old Style" w:hAnsi="Bookman Old Style"/>
          <w:b/>
          <w:bCs/>
          <w:color w:val="000000"/>
        </w:rPr>
        <w:t>Projeto de Lei nº. 04</w:t>
      </w:r>
      <w:r w:rsidR="00D24583">
        <w:rPr>
          <w:rFonts w:ascii="Bookman Old Style" w:hAnsi="Bookman Old Style"/>
          <w:b/>
          <w:bCs/>
          <w:color w:val="000000"/>
        </w:rPr>
        <w:t>4</w:t>
      </w:r>
      <w:r w:rsidR="001F5333" w:rsidRPr="001D54EA">
        <w:rPr>
          <w:rFonts w:ascii="Bookman Old Style" w:hAnsi="Bookman Old Style"/>
          <w:b/>
          <w:bCs/>
          <w:color w:val="000000"/>
        </w:rPr>
        <w:t xml:space="preserve">/2014. </w:t>
      </w:r>
    </w:p>
    <w:p w:rsidR="001F5333" w:rsidRPr="001D54EA" w:rsidRDefault="001F5333" w:rsidP="001F5333">
      <w:pPr>
        <w:rPr>
          <w:rFonts w:ascii="Bookman Old Style" w:hAnsi="Bookman Old Style" w:cs="Arial"/>
          <w:b/>
          <w:bCs/>
          <w:color w:val="000000"/>
        </w:rPr>
      </w:pPr>
    </w:p>
    <w:p w:rsidR="001F5333" w:rsidRPr="001D54EA" w:rsidRDefault="001F5333" w:rsidP="001F5333">
      <w:pPr>
        <w:ind w:firstLine="709"/>
        <w:jc w:val="both"/>
        <w:rPr>
          <w:rFonts w:ascii="Bookman Old Style" w:hAnsi="Bookman Old Style"/>
          <w:b/>
        </w:rPr>
      </w:pPr>
      <w:r w:rsidRPr="001D54EA">
        <w:rPr>
          <w:rFonts w:ascii="Bookman Old Style" w:hAnsi="Bookman Old Style"/>
          <w:b/>
        </w:rPr>
        <w:t>Excelentíssimo Senhor Presidente,</w:t>
      </w:r>
    </w:p>
    <w:p w:rsidR="001F5333" w:rsidRPr="001D54EA" w:rsidRDefault="001F5333" w:rsidP="001F5333">
      <w:pPr>
        <w:ind w:firstLine="709"/>
        <w:jc w:val="both"/>
        <w:rPr>
          <w:rFonts w:ascii="Bookman Old Style" w:hAnsi="Bookman Old Style"/>
          <w:b/>
        </w:rPr>
      </w:pPr>
      <w:r w:rsidRPr="001D54EA">
        <w:rPr>
          <w:rFonts w:ascii="Bookman Old Style" w:hAnsi="Bookman Old Style"/>
          <w:b/>
        </w:rPr>
        <w:t>Senhores Vereadores:</w:t>
      </w:r>
    </w:p>
    <w:p w:rsidR="00CB2B72" w:rsidRPr="001D54EA" w:rsidRDefault="00CB2B72">
      <w:pPr>
        <w:rPr>
          <w:rFonts w:ascii="Bookman Old Style" w:hAnsi="Bookman Old Style"/>
        </w:rPr>
      </w:pPr>
    </w:p>
    <w:p w:rsidR="00CB2B72" w:rsidRPr="001D54EA" w:rsidRDefault="00CB2B72">
      <w:pPr>
        <w:rPr>
          <w:rFonts w:ascii="Bookman Old Style" w:hAnsi="Bookman Old Style"/>
        </w:rPr>
      </w:pPr>
    </w:p>
    <w:p w:rsidR="002928C3" w:rsidRPr="002928C3" w:rsidRDefault="005E3C30" w:rsidP="002928C3">
      <w:pPr>
        <w:spacing w:line="360" w:lineRule="auto"/>
        <w:ind w:firstLine="709"/>
        <w:jc w:val="both"/>
        <w:rPr>
          <w:rFonts w:ascii="Bookman Old Style" w:hAnsi="Bookman Old Style" w:cs="Arial"/>
        </w:rPr>
      </w:pPr>
      <w:r w:rsidRPr="002928C3">
        <w:rPr>
          <w:rFonts w:ascii="Bookman Old Style" w:hAnsi="Bookman Old Style"/>
        </w:rPr>
        <w:t>Encaminhamos a esta Casa Legi</w:t>
      </w:r>
      <w:r w:rsidR="002928C3" w:rsidRPr="002928C3">
        <w:rPr>
          <w:rFonts w:ascii="Bookman Old Style" w:hAnsi="Bookman Old Style"/>
        </w:rPr>
        <w:t>slativa o Projeto de Lei nº. 044</w:t>
      </w:r>
      <w:r w:rsidRPr="002928C3">
        <w:rPr>
          <w:rFonts w:ascii="Bookman Old Style" w:hAnsi="Bookman Old Style"/>
        </w:rPr>
        <w:t xml:space="preserve">/2014, que </w:t>
      </w:r>
      <w:r w:rsidR="002928C3" w:rsidRPr="002928C3">
        <w:rPr>
          <w:rFonts w:ascii="Bookman Old Style" w:hAnsi="Bookman Old Style" w:cs="Arial"/>
        </w:rPr>
        <w:t>a</w:t>
      </w:r>
      <w:r w:rsidR="002928C3" w:rsidRPr="002928C3">
        <w:rPr>
          <w:rFonts w:ascii="Bookman Old Style" w:hAnsi="Bookman Old Style" w:cs="Arial"/>
        </w:rPr>
        <w:t>utoriza o Poder Executivo Municipal a suplementar elemento de despesa no orçamento municipal vigente, no valor de R$ 38.000,00 (trinta e oito mil reais), aponta recursos e dá outras providências.</w:t>
      </w:r>
    </w:p>
    <w:p w:rsidR="00D24583" w:rsidRPr="002928C3" w:rsidRDefault="002928C3" w:rsidP="002928C3">
      <w:pPr>
        <w:spacing w:line="360" w:lineRule="auto"/>
        <w:ind w:firstLine="709"/>
        <w:jc w:val="both"/>
        <w:rPr>
          <w:rFonts w:ascii="Bookman Old Style" w:hAnsi="Bookman Old Style"/>
        </w:rPr>
      </w:pPr>
      <w:r w:rsidRPr="002928C3">
        <w:rPr>
          <w:rFonts w:ascii="Bookman Old Style" w:hAnsi="Bookman Old Style" w:cs="Arial"/>
        </w:rPr>
        <w:t xml:space="preserve">O presente projeto de lei tem como finalidade </w:t>
      </w:r>
      <w:r w:rsidRPr="002928C3">
        <w:rPr>
          <w:rFonts w:ascii="Bookman Old Style" w:hAnsi="Bookman Old Style" w:cs="Arial"/>
        </w:rPr>
        <w:t>adequar o orç</w:t>
      </w:r>
      <w:r>
        <w:rPr>
          <w:rFonts w:ascii="Bookman Old Style" w:hAnsi="Bookman Old Style" w:cs="Arial"/>
        </w:rPr>
        <w:t>amento municipal para o exercício de 2014, a fim de</w:t>
      </w:r>
      <w:r w:rsidR="00D24583" w:rsidRPr="002928C3">
        <w:rPr>
          <w:rFonts w:ascii="Bookman Old Style" w:hAnsi="Bookman Old Style"/>
        </w:rPr>
        <w:t xml:space="preserve"> possibilitar a aquisição de veículo para </w:t>
      </w:r>
      <w:r>
        <w:rPr>
          <w:rFonts w:ascii="Bookman Old Style" w:hAnsi="Bookman Old Style"/>
        </w:rPr>
        <w:t xml:space="preserve">ser utilizado pela </w:t>
      </w:r>
      <w:r w:rsidR="00D24583" w:rsidRPr="002928C3">
        <w:rPr>
          <w:rFonts w:ascii="Bookman Old Style" w:hAnsi="Bookman Old Style"/>
        </w:rPr>
        <w:t>Vig</w:t>
      </w:r>
      <w:r>
        <w:rPr>
          <w:rFonts w:ascii="Bookman Old Style" w:hAnsi="Bookman Old Style"/>
        </w:rPr>
        <w:t>ilância Sanitária do Município de Constantina.</w:t>
      </w:r>
    </w:p>
    <w:p w:rsidR="00D24583" w:rsidRPr="002928C3" w:rsidRDefault="002928C3" w:rsidP="002928C3">
      <w:pPr>
        <w:pStyle w:val="Recuodecorpodetexto"/>
        <w:spacing w:after="0" w:line="360" w:lineRule="auto"/>
        <w:ind w:left="0" w:firstLine="70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fim de clarificar o assunto, </w:t>
      </w:r>
      <w:r w:rsidR="00D24583" w:rsidRPr="002928C3">
        <w:rPr>
          <w:rFonts w:ascii="Bookman Old Style" w:hAnsi="Bookman Old Style"/>
        </w:rPr>
        <w:t xml:space="preserve">ressaltamos que o objeto deste projeto </w:t>
      </w:r>
      <w:r>
        <w:rPr>
          <w:rFonts w:ascii="Bookman Old Style" w:hAnsi="Bookman Old Style"/>
        </w:rPr>
        <w:t xml:space="preserve">de lei, qual seja a </w:t>
      </w:r>
      <w:r w:rsidR="00D24583" w:rsidRPr="002928C3">
        <w:rPr>
          <w:rFonts w:ascii="Bookman Old Style" w:hAnsi="Bookman Old Style"/>
        </w:rPr>
        <w:t>aquisição do veículo</w:t>
      </w:r>
      <w:r>
        <w:rPr>
          <w:rFonts w:ascii="Bookman Old Style" w:hAnsi="Bookman Old Style"/>
        </w:rPr>
        <w:t>,</w:t>
      </w:r>
      <w:r w:rsidR="00D24583" w:rsidRPr="002928C3">
        <w:rPr>
          <w:rFonts w:ascii="Bookman Old Style" w:hAnsi="Bookman Old Style"/>
        </w:rPr>
        <w:t xml:space="preserve"> faz parte de plano de aplicação dos recursos, no final de 2013, pelo conselho Municipal de Saúde.</w:t>
      </w:r>
    </w:p>
    <w:p w:rsidR="00D24583" w:rsidRPr="002928C3" w:rsidRDefault="002928C3" w:rsidP="002928C3">
      <w:pPr>
        <w:pStyle w:val="Recuodecorpodetexto"/>
        <w:spacing w:after="0" w:line="360" w:lineRule="auto"/>
        <w:ind w:left="0" w:firstLine="70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É</w:t>
      </w:r>
      <w:r w:rsidR="00D24583" w:rsidRPr="002928C3">
        <w:rPr>
          <w:rFonts w:ascii="Bookman Old Style" w:hAnsi="Bookman Old Style"/>
        </w:rPr>
        <w:t xml:space="preserve"> </w:t>
      </w:r>
      <w:r w:rsidRPr="002928C3">
        <w:rPr>
          <w:rFonts w:ascii="Bookman Old Style" w:hAnsi="Bookman Old Style"/>
        </w:rPr>
        <w:t>importante</w:t>
      </w:r>
      <w:r w:rsidR="00D24583" w:rsidRPr="002928C3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destacar ainda </w:t>
      </w:r>
      <w:r w:rsidR="00D24583" w:rsidRPr="002928C3">
        <w:rPr>
          <w:rFonts w:ascii="Bookman Old Style" w:hAnsi="Bookman Old Style"/>
        </w:rPr>
        <w:t xml:space="preserve">que o setor de vigilância </w:t>
      </w:r>
      <w:r>
        <w:rPr>
          <w:rFonts w:ascii="Bookman Old Style" w:hAnsi="Bookman Old Style"/>
        </w:rPr>
        <w:t xml:space="preserve">sanitária </w:t>
      </w:r>
      <w:r w:rsidR="00D24583" w:rsidRPr="002928C3">
        <w:rPr>
          <w:rFonts w:ascii="Bookman Old Style" w:hAnsi="Bookman Old Style"/>
        </w:rPr>
        <w:t xml:space="preserve">precisa ser aparelhado para </w:t>
      </w:r>
      <w:r>
        <w:rPr>
          <w:rFonts w:ascii="Bookman Old Style" w:hAnsi="Bookman Old Style"/>
        </w:rPr>
        <w:t>desempenhar</w:t>
      </w:r>
      <w:r w:rsidR="00D24583" w:rsidRPr="002928C3">
        <w:rPr>
          <w:rFonts w:ascii="Bookman Old Style" w:hAnsi="Bookman Old Style"/>
        </w:rPr>
        <w:t xml:space="preserve"> com </w:t>
      </w:r>
      <w:r w:rsidRPr="002928C3">
        <w:rPr>
          <w:rFonts w:ascii="Bookman Old Style" w:hAnsi="Bookman Old Style"/>
        </w:rPr>
        <w:t>eficiência</w:t>
      </w:r>
      <w:r>
        <w:rPr>
          <w:rFonts w:ascii="Bookman Old Style" w:hAnsi="Bookman Old Style"/>
        </w:rPr>
        <w:t xml:space="preserve"> as</w:t>
      </w:r>
      <w:r w:rsidR="00D24583" w:rsidRPr="002928C3">
        <w:rPr>
          <w:rFonts w:ascii="Bookman Old Style" w:hAnsi="Bookman Old Style"/>
        </w:rPr>
        <w:t xml:space="preserve"> suas atribuições, </w:t>
      </w:r>
      <w:r>
        <w:rPr>
          <w:rFonts w:ascii="Bookman Old Style" w:hAnsi="Bookman Old Style"/>
        </w:rPr>
        <w:t>uma vez que de grande importância para toda a</w:t>
      </w:r>
      <w:r w:rsidR="00D24583" w:rsidRPr="002928C3">
        <w:rPr>
          <w:rFonts w:ascii="Bookman Old Style" w:hAnsi="Bookman Old Style"/>
        </w:rPr>
        <w:t xml:space="preserve"> sociedade</w:t>
      </w:r>
      <w:r>
        <w:rPr>
          <w:rFonts w:ascii="Bookman Old Style" w:hAnsi="Bookman Old Style"/>
        </w:rPr>
        <w:t>.</w:t>
      </w:r>
    </w:p>
    <w:p w:rsidR="00E676FC" w:rsidRPr="002928C3" w:rsidRDefault="00E676FC" w:rsidP="002928C3">
      <w:pPr>
        <w:pStyle w:val="Recuodecorpodetexto"/>
        <w:spacing w:after="0" w:line="360" w:lineRule="auto"/>
        <w:ind w:left="0" w:firstLine="709"/>
        <w:jc w:val="both"/>
        <w:rPr>
          <w:rFonts w:ascii="Bookman Old Style" w:hAnsi="Bookman Old Style" w:cs="Arial"/>
          <w:iCs/>
        </w:rPr>
      </w:pPr>
    </w:p>
    <w:p w:rsidR="00F02445" w:rsidRPr="002928C3" w:rsidRDefault="00F02445" w:rsidP="002928C3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Bookman Old Style" w:hAnsi="Bookman Old Style"/>
        </w:rPr>
      </w:pPr>
      <w:r w:rsidRPr="002928C3">
        <w:rPr>
          <w:rFonts w:ascii="Bookman Old Style" w:hAnsi="Bookman Old Style"/>
        </w:rPr>
        <w:t xml:space="preserve">Pelo exposto, </w:t>
      </w:r>
      <w:r w:rsidR="00E676FC" w:rsidRPr="002928C3">
        <w:rPr>
          <w:rFonts w:ascii="Bookman Old Style" w:hAnsi="Bookman Old Style"/>
        </w:rPr>
        <w:t>rogamos</w:t>
      </w:r>
      <w:r w:rsidRPr="002928C3">
        <w:rPr>
          <w:rFonts w:ascii="Bookman Old Style" w:hAnsi="Bookman Old Style"/>
        </w:rPr>
        <w:t xml:space="preserve"> aos Senhores Vereadores a aprovação unânime deste projeto de Lei.</w:t>
      </w:r>
      <w:bookmarkStart w:id="0" w:name="_GoBack"/>
      <w:bookmarkEnd w:id="0"/>
    </w:p>
    <w:p w:rsidR="001F5333" w:rsidRPr="001D54EA" w:rsidRDefault="001F5333" w:rsidP="001F5333">
      <w:pPr>
        <w:pStyle w:val="Corpodetexto2"/>
        <w:spacing w:line="360" w:lineRule="auto"/>
        <w:ind w:firstLine="708"/>
        <w:rPr>
          <w:rFonts w:ascii="Bookman Old Style" w:hAnsi="Bookman Old Style"/>
          <w:sz w:val="24"/>
          <w:szCs w:val="24"/>
        </w:rPr>
      </w:pPr>
    </w:p>
    <w:p w:rsidR="001F5333" w:rsidRPr="001D54EA" w:rsidRDefault="001F5333" w:rsidP="001F5333">
      <w:pPr>
        <w:pStyle w:val="Corpodetexto2"/>
        <w:spacing w:line="360" w:lineRule="auto"/>
        <w:ind w:firstLine="708"/>
        <w:rPr>
          <w:rFonts w:ascii="Bookman Old Style" w:hAnsi="Bookman Old Style"/>
          <w:sz w:val="24"/>
          <w:szCs w:val="24"/>
        </w:rPr>
      </w:pPr>
      <w:r w:rsidRPr="001D54EA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DD7F94" w:rsidRPr="001D54EA">
        <w:rPr>
          <w:rFonts w:ascii="Bookman Old Style" w:hAnsi="Bookman Old Style"/>
          <w:sz w:val="24"/>
          <w:szCs w:val="24"/>
        </w:rPr>
        <w:t>2</w:t>
      </w:r>
      <w:r w:rsidR="001D54EA" w:rsidRPr="001D54EA">
        <w:rPr>
          <w:rFonts w:ascii="Bookman Old Style" w:hAnsi="Bookman Old Style"/>
          <w:sz w:val="24"/>
          <w:szCs w:val="24"/>
        </w:rPr>
        <w:t>4</w:t>
      </w:r>
      <w:r w:rsidRPr="001D54EA">
        <w:rPr>
          <w:rFonts w:ascii="Bookman Old Style" w:hAnsi="Bookman Old Style"/>
          <w:sz w:val="24"/>
          <w:szCs w:val="24"/>
        </w:rPr>
        <w:t xml:space="preserve"> de </w:t>
      </w:r>
      <w:r w:rsidR="00DD7F94" w:rsidRPr="001D54EA">
        <w:rPr>
          <w:rFonts w:ascii="Bookman Old Style" w:hAnsi="Bookman Old Style"/>
          <w:sz w:val="24"/>
          <w:szCs w:val="24"/>
        </w:rPr>
        <w:t>abril</w:t>
      </w:r>
      <w:r w:rsidRPr="001D54EA">
        <w:rPr>
          <w:rFonts w:ascii="Bookman Old Style" w:hAnsi="Bookman Old Style"/>
          <w:sz w:val="24"/>
          <w:szCs w:val="24"/>
        </w:rPr>
        <w:t xml:space="preserve"> de 2014. </w:t>
      </w:r>
    </w:p>
    <w:p w:rsidR="001F5333" w:rsidRPr="001D54EA" w:rsidRDefault="001F5333" w:rsidP="001F5333">
      <w:pPr>
        <w:pStyle w:val="Ttulo5"/>
        <w:jc w:val="left"/>
        <w:rPr>
          <w:bCs/>
          <w:sz w:val="24"/>
        </w:rPr>
      </w:pPr>
      <w:r w:rsidRPr="001D54EA">
        <w:rPr>
          <w:bCs/>
          <w:sz w:val="24"/>
        </w:rPr>
        <w:t xml:space="preserve">                                  </w:t>
      </w:r>
    </w:p>
    <w:p w:rsidR="001F5333" w:rsidRPr="001D54EA" w:rsidRDefault="001F5333" w:rsidP="001F5333">
      <w:pPr>
        <w:rPr>
          <w:rFonts w:ascii="Bookman Old Style" w:hAnsi="Bookman Old Style"/>
        </w:rPr>
      </w:pPr>
    </w:p>
    <w:p w:rsidR="001F5333" w:rsidRPr="001D54EA" w:rsidRDefault="001F5333" w:rsidP="001F5333">
      <w:pPr>
        <w:pStyle w:val="Ttulo5"/>
        <w:rPr>
          <w:bCs/>
          <w:i w:val="0"/>
          <w:iCs w:val="0"/>
          <w:sz w:val="24"/>
        </w:rPr>
      </w:pPr>
      <w:r w:rsidRPr="001D54EA">
        <w:rPr>
          <w:bCs/>
          <w:i w:val="0"/>
          <w:iCs w:val="0"/>
          <w:sz w:val="24"/>
        </w:rPr>
        <w:t xml:space="preserve">Leomar José </w:t>
      </w:r>
      <w:proofErr w:type="spellStart"/>
      <w:r w:rsidRPr="001D54EA">
        <w:rPr>
          <w:bCs/>
          <w:i w:val="0"/>
          <w:iCs w:val="0"/>
          <w:sz w:val="24"/>
        </w:rPr>
        <w:t>Behm</w:t>
      </w:r>
      <w:proofErr w:type="spellEnd"/>
    </w:p>
    <w:p w:rsidR="001F5333" w:rsidRPr="001D54EA" w:rsidRDefault="001F5333" w:rsidP="001F5333">
      <w:pPr>
        <w:pStyle w:val="Ttulo1"/>
        <w:rPr>
          <w:rFonts w:ascii="Bookman Old Style" w:hAnsi="Bookman Old Style"/>
          <w:b w:val="0"/>
          <w:bCs w:val="0"/>
        </w:rPr>
      </w:pPr>
      <w:r w:rsidRPr="001D54EA">
        <w:rPr>
          <w:rFonts w:ascii="Bookman Old Style" w:hAnsi="Bookman Old Style"/>
          <w:b w:val="0"/>
          <w:bCs w:val="0"/>
        </w:rPr>
        <w:t xml:space="preserve">Prefeito Municipal </w:t>
      </w:r>
    </w:p>
    <w:p w:rsidR="001F5333" w:rsidRPr="001D54EA" w:rsidRDefault="001F5333" w:rsidP="001F5333">
      <w:pPr>
        <w:spacing w:after="200" w:line="276" w:lineRule="auto"/>
        <w:rPr>
          <w:rFonts w:ascii="Bookman Old Style" w:hAnsi="Bookman Old Style"/>
        </w:rPr>
      </w:pPr>
    </w:p>
    <w:sectPr w:rsidR="001F5333" w:rsidRPr="001D54EA" w:rsidSect="003513D7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98E" w:rsidRDefault="00C8798E" w:rsidP="00C8798E">
      <w:r>
        <w:separator/>
      </w:r>
    </w:p>
  </w:endnote>
  <w:endnote w:type="continuationSeparator" w:id="0">
    <w:p w:rsidR="00C8798E" w:rsidRDefault="00C8798E" w:rsidP="00C87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98E" w:rsidRDefault="00C8798E" w:rsidP="00C8798E">
      <w:r>
        <w:separator/>
      </w:r>
    </w:p>
  </w:footnote>
  <w:footnote w:type="continuationSeparator" w:id="0">
    <w:p w:rsidR="00C8798E" w:rsidRDefault="00C8798E" w:rsidP="00C87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1447B"/>
    <w:multiLevelType w:val="hybridMultilevel"/>
    <w:tmpl w:val="E1DC3F1C"/>
    <w:lvl w:ilvl="0" w:tplc="3B187256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9E36B4E"/>
    <w:multiLevelType w:val="hybridMultilevel"/>
    <w:tmpl w:val="F4342376"/>
    <w:lvl w:ilvl="0" w:tplc="AA6A15A6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B72"/>
    <w:rsid w:val="00032E1D"/>
    <w:rsid w:val="000B544B"/>
    <w:rsid w:val="000C0DA8"/>
    <w:rsid w:val="001A0631"/>
    <w:rsid w:val="001D54EA"/>
    <w:rsid w:val="001F5333"/>
    <w:rsid w:val="002928C3"/>
    <w:rsid w:val="002E33B1"/>
    <w:rsid w:val="003513D7"/>
    <w:rsid w:val="004375D5"/>
    <w:rsid w:val="004B767B"/>
    <w:rsid w:val="005E3C30"/>
    <w:rsid w:val="005E6A7D"/>
    <w:rsid w:val="0083338D"/>
    <w:rsid w:val="00970ECB"/>
    <w:rsid w:val="00AE7A40"/>
    <w:rsid w:val="00B0057C"/>
    <w:rsid w:val="00C27B06"/>
    <w:rsid w:val="00C41E14"/>
    <w:rsid w:val="00C8798E"/>
    <w:rsid w:val="00CB2B72"/>
    <w:rsid w:val="00D24583"/>
    <w:rsid w:val="00DD7F94"/>
    <w:rsid w:val="00E676FC"/>
    <w:rsid w:val="00F0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B2B72"/>
    <w:pPr>
      <w:keepNext/>
      <w:jc w:val="center"/>
      <w:outlineLvl w:val="0"/>
    </w:pPr>
    <w:rPr>
      <w:rFonts w:ascii="Verdana" w:eastAsia="Arial Unicode MS" w:hAnsi="Verdana" w:cs="Arial Unicode MS"/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53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CB2B72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B2B72"/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CB2B72"/>
    <w:rPr>
      <w:rFonts w:ascii="Bookman Old Style" w:eastAsia="Arial Unicode MS" w:hAnsi="Bookman Old Style" w:cs="Arial Unicode MS"/>
      <w:b/>
      <w:i/>
      <w:iCs/>
      <w:color w:val="000000"/>
      <w:sz w:val="23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533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1F5333"/>
    <w:pPr>
      <w:spacing w:line="216" w:lineRule="auto"/>
      <w:jc w:val="both"/>
    </w:pPr>
    <w:rPr>
      <w:rFonts w:ascii="Verdana" w:hAnsi="Verdana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1F5333"/>
    <w:rPr>
      <w:rFonts w:ascii="Verdana" w:eastAsia="Times New Roman" w:hAnsi="Verdana" w:cs="Times New Roman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8798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8798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C8798E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02445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E676F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676F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B2B72"/>
    <w:pPr>
      <w:keepNext/>
      <w:jc w:val="center"/>
      <w:outlineLvl w:val="0"/>
    </w:pPr>
    <w:rPr>
      <w:rFonts w:ascii="Verdana" w:eastAsia="Arial Unicode MS" w:hAnsi="Verdana" w:cs="Arial Unicode MS"/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53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CB2B72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B2B72"/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CB2B72"/>
    <w:rPr>
      <w:rFonts w:ascii="Bookman Old Style" w:eastAsia="Arial Unicode MS" w:hAnsi="Bookman Old Style" w:cs="Arial Unicode MS"/>
      <w:b/>
      <w:i/>
      <w:iCs/>
      <w:color w:val="000000"/>
      <w:sz w:val="23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533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1F5333"/>
    <w:pPr>
      <w:spacing w:line="216" w:lineRule="auto"/>
      <w:jc w:val="both"/>
    </w:pPr>
    <w:rPr>
      <w:rFonts w:ascii="Verdana" w:hAnsi="Verdana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1F5333"/>
    <w:rPr>
      <w:rFonts w:ascii="Verdana" w:eastAsia="Times New Roman" w:hAnsi="Verdana" w:cs="Times New Roman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8798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8798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C8798E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02445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E676F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676F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851AD-1709-488A-98BE-FB5282240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Usuario3</dc:creator>
  <cp:lastModifiedBy>ADM</cp:lastModifiedBy>
  <cp:revision>4</cp:revision>
  <cp:lastPrinted>2014-02-07T17:07:00Z</cp:lastPrinted>
  <dcterms:created xsi:type="dcterms:W3CDTF">2014-04-24T13:12:00Z</dcterms:created>
  <dcterms:modified xsi:type="dcterms:W3CDTF">2014-04-24T13:23:00Z</dcterms:modified>
</cp:coreProperties>
</file>