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BC" w:rsidRPr="0035385A" w:rsidRDefault="001D3BBC" w:rsidP="001D3BBC">
      <w:pPr>
        <w:jc w:val="center"/>
        <w:rPr>
          <w:rFonts w:ascii="Bookman Old Style" w:hAnsi="Bookman Old Style"/>
          <w:b/>
          <w:bCs/>
        </w:rPr>
      </w:pPr>
      <w:r w:rsidRPr="0035385A">
        <w:rPr>
          <w:rFonts w:ascii="Bookman Old Style" w:hAnsi="Bookman Old Style"/>
          <w:b/>
          <w:bCs/>
          <w:sz w:val="24"/>
          <w:szCs w:val="24"/>
        </w:rPr>
        <w:t>PROJETO DE LEI Nº. 052, DE 28 DE MAIO DE 2013</w:t>
      </w:r>
      <w:r w:rsidRPr="0035385A">
        <w:rPr>
          <w:rFonts w:ascii="Bookman Old Style" w:hAnsi="Bookman Old Style"/>
          <w:b/>
          <w:bCs/>
        </w:rPr>
        <w:t xml:space="preserve">.  </w:t>
      </w:r>
    </w:p>
    <w:p w:rsidR="001D3BBC" w:rsidRPr="0035385A" w:rsidRDefault="001D3BBC" w:rsidP="0035385A">
      <w:pPr>
        <w:spacing w:line="360" w:lineRule="auto"/>
        <w:ind w:left="4366"/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1D3BBC" w:rsidRPr="0035385A" w:rsidRDefault="001D3BBC" w:rsidP="0035385A">
      <w:pPr>
        <w:spacing w:line="360" w:lineRule="auto"/>
        <w:ind w:left="4366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1D3BBC" w:rsidRPr="0035385A" w:rsidRDefault="001D3BBC" w:rsidP="001D3BBC">
      <w:pPr>
        <w:ind w:left="4502"/>
        <w:jc w:val="both"/>
        <w:rPr>
          <w:rFonts w:ascii="Bookman Old Style" w:hAnsi="Bookman Old Style"/>
          <w:b/>
          <w:sz w:val="22"/>
          <w:szCs w:val="22"/>
        </w:rPr>
      </w:pPr>
      <w:r w:rsidRPr="0035385A">
        <w:rPr>
          <w:rFonts w:ascii="Bookman Old Style" w:hAnsi="Bookman Old Style"/>
          <w:b/>
          <w:bCs/>
          <w:iCs/>
          <w:sz w:val="22"/>
          <w:szCs w:val="22"/>
        </w:rPr>
        <w:t xml:space="preserve">“Institui no Município de Constantina o Programa de Atendimento em Terceiro Turno; Autoriza a contratação por tempo determinado para atendimento na Unidade Básica de Saúde Giovani Valério </w:t>
      </w:r>
      <w:proofErr w:type="spellStart"/>
      <w:r w:rsidRPr="0035385A">
        <w:rPr>
          <w:rFonts w:ascii="Bookman Old Style" w:hAnsi="Bookman Old Style"/>
          <w:b/>
          <w:bCs/>
          <w:iCs/>
          <w:sz w:val="22"/>
          <w:szCs w:val="22"/>
        </w:rPr>
        <w:t>Panazzolo</w:t>
      </w:r>
      <w:proofErr w:type="spellEnd"/>
      <w:r w:rsidRPr="0035385A">
        <w:rPr>
          <w:rFonts w:ascii="Bookman Old Style" w:hAnsi="Bookman Old Style"/>
          <w:b/>
          <w:bCs/>
          <w:iCs/>
          <w:sz w:val="22"/>
          <w:szCs w:val="22"/>
        </w:rPr>
        <w:t xml:space="preserve"> e dá outras providências”.</w:t>
      </w:r>
    </w:p>
    <w:p w:rsidR="00925B0F" w:rsidRPr="0035385A" w:rsidRDefault="00925B0F" w:rsidP="0035385A">
      <w:pPr>
        <w:spacing w:line="360" w:lineRule="auto"/>
        <w:ind w:left="5018"/>
        <w:jc w:val="both"/>
        <w:rPr>
          <w:rFonts w:ascii="Bookman Old Style" w:hAnsi="Bookman Old Style"/>
          <w:sz w:val="24"/>
          <w:szCs w:val="24"/>
        </w:rPr>
      </w:pPr>
    </w:p>
    <w:p w:rsidR="00925B0F" w:rsidRPr="0035385A" w:rsidRDefault="00712F84" w:rsidP="0035385A">
      <w:pPr>
        <w:ind w:firstLine="709"/>
        <w:jc w:val="both"/>
        <w:rPr>
          <w:rFonts w:ascii="Bookman Old Style" w:hAnsi="Bookman Old Style"/>
          <w:bCs/>
          <w:sz w:val="22"/>
          <w:szCs w:val="22"/>
        </w:rPr>
      </w:pPr>
      <w:proofErr w:type="gramStart"/>
      <w:r w:rsidRPr="0035385A">
        <w:rPr>
          <w:rFonts w:ascii="Bookman Old Style" w:hAnsi="Bookman Old Style"/>
          <w:b/>
          <w:sz w:val="22"/>
          <w:szCs w:val="22"/>
        </w:rPr>
        <w:t>Art</w:t>
      </w:r>
      <w:r w:rsidR="00517B9F" w:rsidRPr="0035385A">
        <w:rPr>
          <w:rFonts w:ascii="Bookman Old Style" w:hAnsi="Bookman Old Style"/>
          <w:b/>
          <w:sz w:val="22"/>
          <w:szCs w:val="22"/>
        </w:rPr>
        <w:t>. 1º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  <w:r w:rsidRPr="0035385A">
        <w:rPr>
          <w:rFonts w:ascii="Bookman Old Style" w:hAnsi="Bookman Old Style"/>
          <w:sz w:val="22"/>
          <w:szCs w:val="22"/>
        </w:rPr>
        <w:t xml:space="preserve">- </w:t>
      </w:r>
      <w:r w:rsidR="00517B9F" w:rsidRPr="0035385A">
        <w:rPr>
          <w:rFonts w:ascii="Bookman Old Style" w:hAnsi="Bookman Old Style"/>
          <w:sz w:val="22"/>
          <w:szCs w:val="22"/>
        </w:rPr>
        <w:t xml:space="preserve">Fica instituído no </w:t>
      </w:r>
      <w:r w:rsidR="00B336EC" w:rsidRPr="0035385A">
        <w:rPr>
          <w:rFonts w:ascii="Bookman Old Style" w:hAnsi="Bookman Old Style"/>
          <w:sz w:val="22"/>
          <w:szCs w:val="22"/>
        </w:rPr>
        <w:t>M</w:t>
      </w:r>
      <w:r w:rsidR="00517B9F" w:rsidRPr="0035385A">
        <w:rPr>
          <w:rFonts w:ascii="Bookman Old Style" w:hAnsi="Bookman Old Style"/>
          <w:sz w:val="22"/>
          <w:szCs w:val="22"/>
        </w:rPr>
        <w:t xml:space="preserve">unicípio de Constantina, o programa de atendimento em terceiro turno, visando </w:t>
      </w:r>
      <w:r w:rsidR="001D3BBC" w:rsidRPr="0035385A">
        <w:rPr>
          <w:rFonts w:ascii="Bookman Old Style" w:hAnsi="Bookman Old Style"/>
          <w:sz w:val="22"/>
          <w:szCs w:val="22"/>
        </w:rPr>
        <w:t>à</w:t>
      </w:r>
      <w:r w:rsidR="00517B9F" w:rsidRPr="0035385A">
        <w:rPr>
          <w:rFonts w:ascii="Bookman Old Style" w:hAnsi="Bookman Old Style"/>
          <w:sz w:val="22"/>
          <w:szCs w:val="22"/>
        </w:rPr>
        <w:t xml:space="preserve"> continuidade das ações e serviços municipais de saúde na </w:t>
      </w:r>
      <w:r w:rsidR="001D3BBC" w:rsidRPr="0035385A">
        <w:rPr>
          <w:rFonts w:ascii="Bookman Old Style" w:hAnsi="Bookman Old Style"/>
          <w:sz w:val="22"/>
          <w:szCs w:val="22"/>
        </w:rPr>
        <w:t>UBS - U</w:t>
      </w:r>
      <w:r w:rsidR="00517B9F" w:rsidRPr="0035385A">
        <w:rPr>
          <w:rFonts w:ascii="Bookman Old Style" w:hAnsi="Bookman Old Style"/>
          <w:sz w:val="22"/>
          <w:szCs w:val="22"/>
        </w:rPr>
        <w:t xml:space="preserve">nidade </w:t>
      </w:r>
      <w:r w:rsidR="001D3BBC" w:rsidRPr="0035385A">
        <w:rPr>
          <w:rFonts w:ascii="Bookman Old Style" w:hAnsi="Bookman Old Style"/>
          <w:sz w:val="22"/>
          <w:szCs w:val="22"/>
        </w:rPr>
        <w:t>B</w:t>
      </w:r>
      <w:r w:rsidR="00517B9F" w:rsidRPr="0035385A">
        <w:rPr>
          <w:rFonts w:ascii="Bookman Old Style" w:hAnsi="Bookman Old Style"/>
          <w:sz w:val="22"/>
          <w:szCs w:val="22"/>
        </w:rPr>
        <w:t xml:space="preserve">ásica de </w:t>
      </w:r>
      <w:r w:rsidR="001D3BBC" w:rsidRPr="0035385A">
        <w:rPr>
          <w:rFonts w:ascii="Bookman Old Style" w:hAnsi="Bookman Old Style"/>
          <w:sz w:val="22"/>
          <w:szCs w:val="22"/>
        </w:rPr>
        <w:t>S</w:t>
      </w:r>
      <w:r w:rsidR="00517B9F" w:rsidRPr="0035385A">
        <w:rPr>
          <w:rFonts w:ascii="Bookman Old Style" w:hAnsi="Bookman Old Style"/>
          <w:sz w:val="22"/>
          <w:szCs w:val="22"/>
        </w:rPr>
        <w:t xml:space="preserve">aúde Giovani Valério </w:t>
      </w:r>
      <w:proofErr w:type="spellStart"/>
      <w:r w:rsidR="00517B9F" w:rsidRPr="0035385A">
        <w:rPr>
          <w:rFonts w:ascii="Bookman Old Style" w:hAnsi="Bookman Old Style"/>
          <w:sz w:val="22"/>
          <w:szCs w:val="22"/>
        </w:rPr>
        <w:t>Panazzolo</w:t>
      </w:r>
      <w:proofErr w:type="spellEnd"/>
      <w:r w:rsidR="00B336EC" w:rsidRPr="0035385A">
        <w:rPr>
          <w:rFonts w:ascii="Bookman Old Style" w:hAnsi="Bookman Old Style"/>
          <w:sz w:val="22"/>
          <w:szCs w:val="22"/>
        </w:rPr>
        <w:t>,</w:t>
      </w:r>
      <w:r w:rsidR="00517B9F" w:rsidRPr="0035385A">
        <w:rPr>
          <w:rFonts w:ascii="Bookman Old Style" w:hAnsi="Bookman Old Style"/>
          <w:sz w:val="22"/>
          <w:szCs w:val="22"/>
        </w:rPr>
        <w:t xml:space="preserve"> localizada na sede do </w:t>
      </w:r>
      <w:r w:rsidR="00B336EC" w:rsidRPr="0035385A">
        <w:rPr>
          <w:rFonts w:ascii="Bookman Old Style" w:hAnsi="Bookman Old Style"/>
          <w:sz w:val="22"/>
          <w:szCs w:val="22"/>
        </w:rPr>
        <w:t>M</w:t>
      </w:r>
      <w:r w:rsidR="00517B9F" w:rsidRPr="0035385A">
        <w:rPr>
          <w:rFonts w:ascii="Bookman Old Style" w:hAnsi="Bookman Old Style"/>
          <w:sz w:val="22"/>
          <w:szCs w:val="22"/>
        </w:rPr>
        <w:t>unicípi</w:t>
      </w:r>
      <w:r w:rsidR="00B336EC" w:rsidRPr="0035385A">
        <w:rPr>
          <w:rFonts w:ascii="Bookman Old Style" w:hAnsi="Bookman Old Style"/>
          <w:sz w:val="22"/>
          <w:szCs w:val="22"/>
        </w:rPr>
        <w:t>o, realizado em parceria com o G</w:t>
      </w:r>
      <w:r w:rsidR="00517B9F" w:rsidRPr="0035385A">
        <w:rPr>
          <w:rFonts w:ascii="Bookman Old Style" w:hAnsi="Bookman Old Style"/>
          <w:sz w:val="22"/>
          <w:szCs w:val="22"/>
        </w:rPr>
        <w:t xml:space="preserve">overno do </w:t>
      </w:r>
      <w:r w:rsidR="00B336EC" w:rsidRPr="0035385A">
        <w:rPr>
          <w:rFonts w:ascii="Bookman Old Style" w:hAnsi="Bookman Old Style"/>
          <w:sz w:val="22"/>
          <w:szCs w:val="22"/>
        </w:rPr>
        <w:t>E</w:t>
      </w:r>
      <w:r w:rsidR="00517B9F" w:rsidRPr="0035385A">
        <w:rPr>
          <w:rFonts w:ascii="Bookman Old Style" w:hAnsi="Bookman Old Style"/>
          <w:sz w:val="22"/>
          <w:szCs w:val="22"/>
        </w:rPr>
        <w:t xml:space="preserve">stado do </w:t>
      </w:r>
      <w:r w:rsidR="00B336EC" w:rsidRPr="0035385A">
        <w:rPr>
          <w:rFonts w:ascii="Bookman Old Style" w:hAnsi="Bookman Old Style"/>
          <w:sz w:val="22"/>
          <w:szCs w:val="22"/>
        </w:rPr>
        <w:t>R</w:t>
      </w:r>
      <w:r w:rsidR="00517B9F" w:rsidRPr="0035385A">
        <w:rPr>
          <w:rFonts w:ascii="Bookman Old Style" w:hAnsi="Bookman Old Style"/>
          <w:sz w:val="22"/>
          <w:szCs w:val="22"/>
        </w:rPr>
        <w:t xml:space="preserve">io </w:t>
      </w:r>
      <w:r w:rsidR="00B336EC" w:rsidRPr="0035385A">
        <w:rPr>
          <w:rFonts w:ascii="Bookman Old Style" w:hAnsi="Bookman Old Style"/>
          <w:sz w:val="22"/>
          <w:szCs w:val="22"/>
        </w:rPr>
        <w:t>G</w:t>
      </w:r>
      <w:r w:rsidR="00517B9F" w:rsidRPr="0035385A">
        <w:rPr>
          <w:rFonts w:ascii="Bookman Old Style" w:hAnsi="Bookman Old Style"/>
          <w:sz w:val="22"/>
          <w:szCs w:val="22"/>
        </w:rPr>
        <w:t xml:space="preserve">rande do </w:t>
      </w:r>
      <w:r w:rsidR="00B336EC" w:rsidRPr="0035385A">
        <w:rPr>
          <w:rFonts w:ascii="Bookman Old Style" w:hAnsi="Bookman Old Style"/>
          <w:sz w:val="22"/>
          <w:szCs w:val="22"/>
        </w:rPr>
        <w:t>S</w:t>
      </w:r>
      <w:r w:rsidR="00517B9F" w:rsidRPr="0035385A">
        <w:rPr>
          <w:rFonts w:ascii="Bookman Old Style" w:hAnsi="Bookman Old Style"/>
          <w:sz w:val="22"/>
          <w:szCs w:val="22"/>
        </w:rPr>
        <w:t xml:space="preserve">ul, por intermédio da </w:t>
      </w:r>
      <w:r w:rsidR="00B336EC" w:rsidRPr="0035385A">
        <w:rPr>
          <w:rFonts w:ascii="Bookman Old Style" w:hAnsi="Bookman Old Style"/>
          <w:sz w:val="22"/>
          <w:szCs w:val="22"/>
        </w:rPr>
        <w:t>S</w:t>
      </w:r>
      <w:r w:rsidR="00517B9F" w:rsidRPr="0035385A">
        <w:rPr>
          <w:rFonts w:ascii="Bookman Old Style" w:hAnsi="Bookman Old Style"/>
          <w:sz w:val="22"/>
          <w:szCs w:val="22"/>
        </w:rPr>
        <w:t xml:space="preserve">ecretaria </w:t>
      </w:r>
      <w:r w:rsidR="00B336EC" w:rsidRPr="0035385A">
        <w:rPr>
          <w:rFonts w:ascii="Bookman Old Style" w:hAnsi="Bookman Old Style"/>
          <w:sz w:val="22"/>
          <w:szCs w:val="22"/>
        </w:rPr>
        <w:t>E</w:t>
      </w:r>
      <w:r w:rsidR="00517B9F" w:rsidRPr="0035385A">
        <w:rPr>
          <w:rFonts w:ascii="Bookman Old Style" w:hAnsi="Bookman Old Style"/>
          <w:sz w:val="22"/>
          <w:szCs w:val="22"/>
        </w:rPr>
        <w:t xml:space="preserve">stadual da </w:t>
      </w:r>
      <w:r w:rsidR="00B336EC" w:rsidRPr="0035385A">
        <w:rPr>
          <w:rFonts w:ascii="Bookman Old Style" w:hAnsi="Bookman Old Style"/>
          <w:sz w:val="22"/>
          <w:szCs w:val="22"/>
        </w:rPr>
        <w:t>S</w:t>
      </w:r>
      <w:r w:rsidR="00517B9F" w:rsidRPr="0035385A">
        <w:rPr>
          <w:rFonts w:ascii="Bookman Old Style" w:hAnsi="Bookman Old Style"/>
          <w:sz w:val="22"/>
          <w:szCs w:val="22"/>
        </w:rPr>
        <w:t xml:space="preserve">aúde, nos termos da </w:t>
      </w:r>
      <w:r w:rsidR="00517B9F" w:rsidRPr="0035385A">
        <w:rPr>
          <w:rFonts w:ascii="Bookman Old Style" w:hAnsi="Bookman Old Style"/>
          <w:bCs/>
          <w:sz w:val="22"/>
          <w:szCs w:val="22"/>
        </w:rPr>
        <w:t xml:space="preserve">resolução Nº 121/13 – CIB/RS - Comissão </w:t>
      </w:r>
      <w:proofErr w:type="spellStart"/>
      <w:r w:rsidR="00517B9F" w:rsidRPr="0035385A">
        <w:rPr>
          <w:rFonts w:ascii="Bookman Old Style" w:hAnsi="Bookman Old Style"/>
          <w:bCs/>
          <w:sz w:val="22"/>
          <w:szCs w:val="22"/>
        </w:rPr>
        <w:t>Intergestores</w:t>
      </w:r>
      <w:proofErr w:type="spellEnd"/>
      <w:r w:rsidR="00517B9F" w:rsidRPr="0035385A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517B9F" w:rsidRPr="0035385A">
        <w:rPr>
          <w:rFonts w:ascii="Bookman Old Style" w:hAnsi="Bookman Old Style"/>
          <w:bCs/>
          <w:sz w:val="22"/>
          <w:szCs w:val="22"/>
        </w:rPr>
        <w:t>Bipartite</w:t>
      </w:r>
      <w:proofErr w:type="spellEnd"/>
      <w:r w:rsidR="00517B9F" w:rsidRPr="0035385A">
        <w:rPr>
          <w:rFonts w:ascii="Bookman Old Style" w:hAnsi="Bookman Old Style"/>
          <w:bCs/>
          <w:sz w:val="22"/>
          <w:szCs w:val="22"/>
        </w:rPr>
        <w:t>/RS.</w:t>
      </w:r>
    </w:p>
    <w:p w:rsidR="00A40EFB" w:rsidRPr="0035385A" w:rsidRDefault="00A40EFB" w:rsidP="0035385A">
      <w:pPr>
        <w:ind w:firstLine="709"/>
        <w:jc w:val="both"/>
        <w:rPr>
          <w:rFonts w:ascii="Bookman Old Style" w:hAnsi="Bookman Old Style"/>
          <w:sz w:val="22"/>
          <w:szCs w:val="22"/>
        </w:rPr>
      </w:pPr>
      <w:proofErr w:type="gramEnd"/>
    </w:p>
    <w:p w:rsidR="00A40EFB" w:rsidRPr="0035385A" w:rsidRDefault="001D3BBC" w:rsidP="0035385A">
      <w:pPr>
        <w:pStyle w:val="PargrafodaLista"/>
        <w:spacing w:before="0" w:beforeAutospacing="0" w:after="0" w:afterAutospacing="0"/>
        <w:ind w:firstLine="709"/>
        <w:jc w:val="both"/>
        <w:rPr>
          <w:rFonts w:ascii="Bookman Old Style" w:hAnsi="Bookman Old Style"/>
          <w:sz w:val="22"/>
          <w:szCs w:val="22"/>
        </w:rPr>
      </w:pPr>
      <w:r w:rsidRPr="0035385A">
        <w:rPr>
          <w:rFonts w:ascii="Bookman Old Style" w:hAnsi="Bookman Old Style"/>
          <w:b/>
          <w:sz w:val="22"/>
          <w:szCs w:val="22"/>
        </w:rPr>
        <w:t>P</w:t>
      </w:r>
      <w:r w:rsidR="00517B9F" w:rsidRPr="0035385A">
        <w:rPr>
          <w:rFonts w:ascii="Bookman Old Style" w:hAnsi="Bookman Old Style"/>
          <w:b/>
          <w:sz w:val="22"/>
          <w:szCs w:val="22"/>
        </w:rPr>
        <w:t>arágrafo único: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B336EC" w:rsidRPr="0035385A">
        <w:rPr>
          <w:rFonts w:ascii="Bookman Old Style" w:hAnsi="Bookman Old Style"/>
          <w:sz w:val="22"/>
          <w:szCs w:val="22"/>
        </w:rPr>
        <w:t>O</w:t>
      </w:r>
      <w:r w:rsidR="00517B9F" w:rsidRPr="0035385A">
        <w:rPr>
          <w:rFonts w:ascii="Bookman Old Style" w:hAnsi="Bookman Old Style"/>
          <w:sz w:val="22"/>
          <w:szCs w:val="22"/>
        </w:rPr>
        <w:t xml:space="preserve"> programa de que trata o “caput” deste artigo, consiste no desenvolvimento de ações e serviços que fortaleçam a atenção básica de saúde no âmbito municipal, complementares para a prevenção de doenças respiratórias, que</w:t>
      </w:r>
      <w:r w:rsidR="00B336EC" w:rsidRPr="0035385A">
        <w:rPr>
          <w:rFonts w:ascii="Bookman Old Style" w:hAnsi="Bookman Old Style"/>
          <w:sz w:val="22"/>
          <w:szCs w:val="22"/>
        </w:rPr>
        <w:t xml:space="preserve"> visem reduz</w:t>
      </w:r>
      <w:r w:rsidR="00517B9F" w:rsidRPr="0035385A">
        <w:rPr>
          <w:rFonts w:ascii="Bookman Old Style" w:hAnsi="Bookman Old Style"/>
          <w:sz w:val="22"/>
          <w:szCs w:val="22"/>
        </w:rPr>
        <w:t>ir a morbimortalidade em crianças e idosos, através da ampliaçã</w:t>
      </w:r>
      <w:r w:rsidR="007D58A2">
        <w:rPr>
          <w:rFonts w:ascii="Bookman Old Style" w:hAnsi="Bookman Old Style"/>
          <w:sz w:val="22"/>
          <w:szCs w:val="22"/>
        </w:rPr>
        <w:t>o do horário de atendimento na U</w:t>
      </w:r>
      <w:r w:rsidR="00517B9F" w:rsidRPr="0035385A">
        <w:rPr>
          <w:rFonts w:ascii="Bookman Old Style" w:hAnsi="Bookman Old Style"/>
          <w:sz w:val="22"/>
          <w:szCs w:val="22"/>
        </w:rPr>
        <w:t xml:space="preserve">nidade </w:t>
      </w:r>
      <w:r w:rsidR="007D58A2">
        <w:rPr>
          <w:rFonts w:ascii="Bookman Old Style" w:hAnsi="Bookman Old Style"/>
          <w:sz w:val="22"/>
          <w:szCs w:val="22"/>
        </w:rPr>
        <w:t>B</w:t>
      </w:r>
      <w:r w:rsidR="00517B9F" w:rsidRPr="0035385A">
        <w:rPr>
          <w:rFonts w:ascii="Bookman Old Style" w:hAnsi="Bookman Old Style"/>
          <w:sz w:val="22"/>
          <w:szCs w:val="22"/>
        </w:rPr>
        <w:t xml:space="preserve">ásica de </w:t>
      </w:r>
      <w:r w:rsidR="007D58A2">
        <w:rPr>
          <w:rFonts w:ascii="Bookman Old Style" w:hAnsi="Bookman Old Style"/>
          <w:sz w:val="22"/>
          <w:szCs w:val="22"/>
        </w:rPr>
        <w:t>S</w:t>
      </w:r>
      <w:r w:rsidR="00517B9F" w:rsidRPr="0035385A">
        <w:rPr>
          <w:rFonts w:ascii="Bookman Old Style" w:hAnsi="Bookman Old Style"/>
          <w:sz w:val="22"/>
          <w:szCs w:val="22"/>
        </w:rPr>
        <w:t>aúde, em terceiro turno, no horário compreendido entre 17</w:t>
      </w:r>
      <w:r w:rsidR="007D58A2">
        <w:rPr>
          <w:rFonts w:ascii="Bookman Old Style" w:hAnsi="Bookman Old Style"/>
          <w:sz w:val="22"/>
          <w:szCs w:val="22"/>
        </w:rPr>
        <w:t xml:space="preserve"> horas</w:t>
      </w:r>
      <w:r w:rsidR="00517B9F" w:rsidRPr="0035385A">
        <w:rPr>
          <w:rFonts w:ascii="Bookman Old Style" w:hAnsi="Bookman Old Style"/>
          <w:sz w:val="22"/>
          <w:szCs w:val="22"/>
        </w:rPr>
        <w:t xml:space="preserve"> às 20 horas, nos meses de junho, julho e agosto de 2013.</w:t>
      </w:r>
      <w:proofErr w:type="gramEnd"/>
    </w:p>
    <w:p w:rsidR="0035385A" w:rsidRPr="0035385A" w:rsidRDefault="0035385A" w:rsidP="0035385A">
      <w:pPr>
        <w:pStyle w:val="PargrafodaLista"/>
        <w:spacing w:before="0" w:beforeAutospacing="0" w:after="0" w:afterAutospacing="0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925B0F" w:rsidRPr="0035385A" w:rsidRDefault="00712F84" w:rsidP="0035385A">
      <w:pPr>
        <w:ind w:firstLine="709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35385A">
        <w:rPr>
          <w:rFonts w:ascii="Bookman Old Style" w:hAnsi="Bookman Old Style"/>
          <w:b/>
          <w:sz w:val="22"/>
          <w:szCs w:val="22"/>
        </w:rPr>
        <w:t>Art</w:t>
      </w:r>
      <w:r w:rsidR="00517B9F" w:rsidRPr="0035385A">
        <w:rPr>
          <w:rFonts w:ascii="Bookman Old Style" w:hAnsi="Bookman Old Style"/>
          <w:b/>
          <w:sz w:val="22"/>
          <w:szCs w:val="22"/>
        </w:rPr>
        <w:t>. 2º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  <w:r w:rsidRPr="0035385A">
        <w:rPr>
          <w:rFonts w:ascii="Bookman Old Style" w:hAnsi="Bookman Old Style"/>
          <w:sz w:val="22"/>
          <w:szCs w:val="22"/>
        </w:rPr>
        <w:t xml:space="preserve">- </w:t>
      </w:r>
      <w:r w:rsidR="00517B9F" w:rsidRPr="0035385A">
        <w:rPr>
          <w:rFonts w:ascii="Bookman Old Style" w:hAnsi="Bookman Old Style"/>
          <w:sz w:val="22"/>
          <w:szCs w:val="22"/>
        </w:rPr>
        <w:t>F</w:t>
      </w:r>
      <w:r w:rsidR="00B336EC" w:rsidRPr="0035385A">
        <w:rPr>
          <w:rFonts w:ascii="Bookman Old Style" w:hAnsi="Bookman Old Style"/>
          <w:sz w:val="22"/>
          <w:szCs w:val="22"/>
        </w:rPr>
        <w:t xml:space="preserve">ica o </w:t>
      </w:r>
      <w:r w:rsidR="00517B9F" w:rsidRPr="0035385A">
        <w:rPr>
          <w:rFonts w:ascii="Bookman Old Style" w:hAnsi="Bookman Old Style"/>
          <w:sz w:val="22"/>
          <w:szCs w:val="22"/>
        </w:rPr>
        <w:t>P</w:t>
      </w:r>
      <w:r w:rsidR="00B336EC" w:rsidRPr="0035385A">
        <w:rPr>
          <w:rFonts w:ascii="Bookman Old Style" w:hAnsi="Bookman Old Style"/>
          <w:sz w:val="22"/>
          <w:szCs w:val="22"/>
        </w:rPr>
        <w:t>oder</w:t>
      </w:r>
      <w:r w:rsidR="00517B9F" w:rsidRPr="0035385A">
        <w:rPr>
          <w:rFonts w:ascii="Bookman Old Style" w:hAnsi="Bookman Old Style"/>
          <w:sz w:val="22"/>
          <w:szCs w:val="22"/>
        </w:rPr>
        <w:t xml:space="preserve"> E</w:t>
      </w:r>
      <w:r w:rsidR="00B336EC" w:rsidRPr="0035385A">
        <w:rPr>
          <w:rFonts w:ascii="Bookman Old Style" w:hAnsi="Bookman Old Style"/>
          <w:sz w:val="22"/>
          <w:szCs w:val="22"/>
        </w:rPr>
        <w:t>xecutivo</w:t>
      </w:r>
      <w:r w:rsidR="00517B9F" w:rsidRPr="0035385A">
        <w:rPr>
          <w:rFonts w:ascii="Bookman Old Style" w:hAnsi="Bookman Old Style"/>
          <w:sz w:val="22"/>
          <w:szCs w:val="22"/>
        </w:rPr>
        <w:t xml:space="preserve"> M</w:t>
      </w:r>
      <w:r w:rsidR="00B336EC" w:rsidRPr="0035385A">
        <w:rPr>
          <w:rFonts w:ascii="Bookman Old Style" w:hAnsi="Bookman Old Style"/>
          <w:sz w:val="22"/>
          <w:szCs w:val="22"/>
        </w:rPr>
        <w:t>unicipal autorizado a receber a transferência de recursos do</w:t>
      </w:r>
      <w:r w:rsidR="00517B9F" w:rsidRPr="0035385A">
        <w:rPr>
          <w:rFonts w:ascii="Bookman Old Style" w:hAnsi="Bookman Old Style"/>
          <w:sz w:val="22"/>
          <w:szCs w:val="22"/>
        </w:rPr>
        <w:t xml:space="preserve"> G</w:t>
      </w:r>
      <w:r w:rsidR="00B336EC" w:rsidRPr="0035385A">
        <w:rPr>
          <w:rFonts w:ascii="Bookman Old Style" w:hAnsi="Bookman Old Style"/>
          <w:sz w:val="22"/>
          <w:szCs w:val="22"/>
        </w:rPr>
        <w:t>overno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  <w:r w:rsidR="00B336EC" w:rsidRPr="0035385A">
        <w:rPr>
          <w:rFonts w:ascii="Bookman Old Style" w:hAnsi="Bookman Old Style"/>
          <w:sz w:val="22"/>
          <w:szCs w:val="22"/>
        </w:rPr>
        <w:t>do</w:t>
      </w:r>
      <w:r w:rsidR="00517B9F" w:rsidRPr="0035385A">
        <w:rPr>
          <w:rFonts w:ascii="Bookman Old Style" w:hAnsi="Bookman Old Style"/>
          <w:sz w:val="22"/>
          <w:szCs w:val="22"/>
        </w:rPr>
        <w:t xml:space="preserve"> E</w:t>
      </w:r>
      <w:r w:rsidR="00B336EC" w:rsidRPr="0035385A">
        <w:rPr>
          <w:rFonts w:ascii="Bookman Old Style" w:hAnsi="Bookman Old Style"/>
          <w:sz w:val="22"/>
          <w:szCs w:val="22"/>
        </w:rPr>
        <w:t>stado</w:t>
      </w:r>
      <w:r w:rsidR="00517B9F" w:rsidRPr="0035385A">
        <w:rPr>
          <w:rFonts w:ascii="Bookman Old Style" w:hAnsi="Bookman Old Style"/>
          <w:sz w:val="22"/>
          <w:szCs w:val="22"/>
        </w:rPr>
        <w:t xml:space="preserve">, </w:t>
      </w:r>
      <w:r w:rsidR="00B336EC" w:rsidRPr="0035385A">
        <w:rPr>
          <w:rFonts w:ascii="Bookman Old Style" w:hAnsi="Bookman Old Style"/>
          <w:sz w:val="22"/>
          <w:szCs w:val="22"/>
        </w:rPr>
        <w:t>no valor de R$ 194.169,24 (c</w:t>
      </w:r>
      <w:r w:rsidR="00517B9F" w:rsidRPr="0035385A">
        <w:rPr>
          <w:rFonts w:ascii="Bookman Old Style" w:hAnsi="Bookman Old Style"/>
          <w:sz w:val="22"/>
          <w:szCs w:val="22"/>
        </w:rPr>
        <w:t>ento e noventa e quatro mil, cento e sessenta e nove reais e vinte e quatro centavos), em quatro parcelas de R$ 48.542,3</w:t>
      </w:r>
      <w:r w:rsidR="00B336EC" w:rsidRPr="0035385A">
        <w:rPr>
          <w:rFonts w:ascii="Bookman Old Style" w:hAnsi="Bookman Old Style"/>
          <w:sz w:val="22"/>
          <w:szCs w:val="22"/>
        </w:rPr>
        <w:t>1 (q</w:t>
      </w:r>
      <w:r w:rsidR="00517B9F" w:rsidRPr="0035385A">
        <w:rPr>
          <w:rFonts w:ascii="Bookman Old Style" w:hAnsi="Bookman Old Style"/>
          <w:sz w:val="22"/>
          <w:szCs w:val="22"/>
        </w:rPr>
        <w:t>uarenta e oito mil, quinhentos e quarenta e dois</w:t>
      </w:r>
      <w:r w:rsidR="00AF4B50" w:rsidRPr="0035385A">
        <w:rPr>
          <w:rFonts w:ascii="Bookman Old Style" w:hAnsi="Bookman Old Style"/>
          <w:sz w:val="22"/>
          <w:szCs w:val="22"/>
        </w:rPr>
        <w:t xml:space="preserve"> reais e trinta e um centavos)</w:t>
      </w:r>
      <w:r w:rsidR="00B336EC" w:rsidRPr="0035385A">
        <w:rPr>
          <w:rFonts w:ascii="Bookman Old Style" w:hAnsi="Bookman Old Style"/>
          <w:sz w:val="22"/>
          <w:szCs w:val="22"/>
        </w:rPr>
        <w:t>, para pagamento de despesas de pessoal</w:t>
      </w:r>
      <w:r w:rsidR="007D58A2">
        <w:rPr>
          <w:rFonts w:ascii="Bookman Old Style" w:hAnsi="Bookman Old Style"/>
          <w:sz w:val="22"/>
          <w:szCs w:val="22"/>
        </w:rPr>
        <w:t>,</w:t>
      </w:r>
      <w:r w:rsidR="00B336EC" w:rsidRPr="0035385A">
        <w:rPr>
          <w:rFonts w:ascii="Bookman Old Style" w:hAnsi="Bookman Old Style"/>
          <w:sz w:val="22"/>
          <w:szCs w:val="22"/>
        </w:rPr>
        <w:t xml:space="preserve"> e outras pertinentes a execução dos objetivos do programa de que trata o artigo interior</w:t>
      </w:r>
      <w:r w:rsidR="00517B9F" w:rsidRPr="0035385A">
        <w:rPr>
          <w:rFonts w:ascii="Bookman Old Style" w:hAnsi="Bookman Old Style"/>
          <w:sz w:val="22"/>
          <w:szCs w:val="22"/>
        </w:rPr>
        <w:t>.</w:t>
      </w:r>
      <w:proofErr w:type="gramEnd"/>
    </w:p>
    <w:p w:rsidR="00925B0F" w:rsidRPr="0035385A" w:rsidRDefault="00925B0F" w:rsidP="0035385A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C0337D" w:rsidRPr="0035385A" w:rsidRDefault="00712F84" w:rsidP="0035385A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35385A">
        <w:rPr>
          <w:rFonts w:ascii="Bookman Old Style" w:hAnsi="Bookman Old Style"/>
          <w:b/>
          <w:sz w:val="22"/>
          <w:szCs w:val="22"/>
        </w:rPr>
        <w:t>Art</w:t>
      </w:r>
      <w:r w:rsidR="00517B9F" w:rsidRPr="0035385A">
        <w:rPr>
          <w:rFonts w:ascii="Bookman Old Style" w:hAnsi="Bookman Old Style"/>
          <w:b/>
          <w:sz w:val="22"/>
          <w:szCs w:val="22"/>
        </w:rPr>
        <w:t>. 3º</w:t>
      </w:r>
      <w:r w:rsidRPr="0035385A">
        <w:rPr>
          <w:rFonts w:ascii="Bookman Old Style" w:hAnsi="Bookman Old Style"/>
          <w:b/>
          <w:sz w:val="22"/>
          <w:szCs w:val="22"/>
        </w:rPr>
        <w:t xml:space="preserve"> -</w:t>
      </w:r>
      <w:r w:rsidR="00517B9F" w:rsidRPr="0035385A">
        <w:rPr>
          <w:rFonts w:ascii="Bookman Old Style" w:hAnsi="Bookman Old Style"/>
          <w:sz w:val="22"/>
          <w:szCs w:val="22"/>
        </w:rPr>
        <w:t xml:space="preserve"> F</w:t>
      </w:r>
      <w:r w:rsidR="00B336EC" w:rsidRPr="0035385A">
        <w:rPr>
          <w:rFonts w:ascii="Bookman Old Style" w:hAnsi="Bookman Old Style"/>
          <w:sz w:val="22"/>
          <w:szCs w:val="22"/>
        </w:rPr>
        <w:t xml:space="preserve">ica o </w:t>
      </w:r>
      <w:r w:rsidR="00517B9F" w:rsidRPr="0035385A">
        <w:rPr>
          <w:rFonts w:ascii="Bookman Old Style" w:hAnsi="Bookman Old Style"/>
          <w:sz w:val="22"/>
          <w:szCs w:val="22"/>
        </w:rPr>
        <w:t>P</w:t>
      </w:r>
      <w:r w:rsidR="00B336EC" w:rsidRPr="0035385A">
        <w:rPr>
          <w:rFonts w:ascii="Bookman Old Style" w:hAnsi="Bookman Old Style"/>
          <w:sz w:val="22"/>
          <w:szCs w:val="22"/>
        </w:rPr>
        <w:t>oder</w:t>
      </w:r>
      <w:r w:rsidR="00517B9F" w:rsidRPr="0035385A">
        <w:rPr>
          <w:rFonts w:ascii="Bookman Old Style" w:hAnsi="Bookman Old Style"/>
          <w:sz w:val="22"/>
          <w:szCs w:val="22"/>
        </w:rPr>
        <w:t xml:space="preserve"> E</w:t>
      </w:r>
      <w:r w:rsidR="00B336EC" w:rsidRPr="0035385A">
        <w:rPr>
          <w:rFonts w:ascii="Bookman Old Style" w:hAnsi="Bookman Old Style"/>
          <w:sz w:val="22"/>
          <w:szCs w:val="22"/>
        </w:rPr>
        <w:t>xecutivo</w:t>
      </w:r>
      <w:r w:rsidR="00517B9F" w:rsidRPr="0035385A">
        <w:rPr>
          <w:rFonts w:ascii="Bookman Old Style" w:hAnsi="Bookman Old Style"/>
          <w:sz w:val="22"/>
          <w:szCs w:val="22"/>
        </w:rPr>
        <w:t xml:space="preserve"> M</w:t>
      </w:r>
      <w:r w:rsidR="00B336EC" w:rsidRPr="0035385A">
        <w:rPr>
          <w:rFonts w:ascii="Bookman Old Style" w:hAnsi="Bookman Old Style"/>
          <w:sz w:val="22"/>
          <w:szCs w:val="22"/>
        </w:rPr>
        <w:t>unicipal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  <w:r w:rsidR="00B336EC" w:rsidRPr="0035385A">
        <w:rPr>
          <w:rFonts w:ascii="Bookman Old Style" w:hAnsi="Bookman Old Style"/>
          <w:sz w:val="22"/>
          <w:szCs w:val="22"/>
        </w:rPr>
        <w:t>autorizado a contratar por tempo determinado para atender a necessidade temporária de excepcional interesse público</w:t>
      </w:r>
      <w:r w:rsidR="00517B9F" w:rsidRPr="0035385A">
        <w:rPr>
          <w:rFonts w:ascii="Bookman Old Style" w:hAnsi="Bookman Old Style"/>
          <w:sz w:val="22"/>
          <w:szCs w:val="22"/>
        </w:rPr>
        <w:t xml:space="preserve">, </w:t>
      </w:r>
      <w:r w:rsidR="00B336EC" w:rsidRPr="0035385A">
        <w:rPr>
          <w:rFonts w:ascii="Bookman Old Style" w:hAnsi="Bookman Old Style"/>
          <w:sz w:val="22"/>
          <w:szCs w:val="22"/>
        </w:rPr>
        <w:t>sendo</w:t>
      </w:r>
      <w:r w:rsidR="00517B9F" w:rsidRPr="0035385A">
        <w:rPr>
          <w:rFonts w:ascii="Bookman Old Style" w:hAnsi="Bookman Old Style"/>
          <w:sz w:val="22"/>
          <w:szCs w:val="22"/>
        </w:rPr>
        <w:t>:</w:t>
      </w:r>
    </w:p>
    <w:p w:rsidR="00C453E6" w:rsidRPr="0035385A" w:rsidRDefault="00C453E6" w:rsidP="00925B0F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4"/>
        <w:gridCol w:w="3050"/>
        <w:gridCol w:w="2477"/>
        <w:gridCol w:w="1599"/>
      </w:tblGrid>
      <w:tr w:rsidR="00C453E6" w:rsidRPr="0035385A" w:rsidTr="0035385A">
        <w:tc>
          <w:tcPr>
            <w:tcW w:w="1594" w:type="dxa"/>
          </w:tcPr>
          <w:p w:rsidR="00C453E6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Quantidade</w:t>
            </w:r>
          </w:p>
        </w:tc>
        <w:tc>
          <w:tcPr>
            <w:tcW w:w="3050" w:type="dxa"/>
          </w:tcPr>
          <w:p w:rsidR="00C453E6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Função</w:t>
            </w:r>
          </w:p>
        </w:tc>
        <w:tc>
          <w:tcPr>
            <w:tcW w:w="2477" w:type="dxa"/>
          </w:tcPr>
          <w:p w:rsidR="00C453E6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Carga/horária</w:t>
            </w:r>
          </w:p>
        </w:tc>
        <w:tc>
          <w:tcPr>
            <w:tcW w:w="1599" w:type="dxa"/>
          </w:tcPr>
          <w:p w:rsidR="00C453E6" w:rsidRPr="0035385A" w:rsidRDefault="00AF4B50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Vencimento básico (R</w:t>
            </w:r>
            <w:r w:rsidR="00517B9F" w:rsidRPr="0035385A">
              <w:rPr>
                <w:rFonts w:ascii="Bookman Old Style" w:hAnsi="Bookman Old Style"/>
                <w:sz w:val="22"/>
                <w:szCs w:val="22"/>
              </w:rPr>
              <w:t>$)</w:t>
            </w:r>
          </w:p>
        </w:tc>
      </w:tr>
      <w:tr w:rsidR="00C453E6" w:rsidRPr="0035385A" w:rsidTr="0035385A">
        <w:tc>
          <w:tcPr>
            <w:tcW w:w="1594" w:type="dxa"/>
          </w:tcPr>
          <w:p w:rsidR="00C453E6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01</w:t>
            </w:r>
          </w:p>
        </w:tc>
        <w:tc>
          <w:tcPr>
            <w:tcW w:w="3050" w:type="dxa"/>
          </w:tcPr>
          <w:p w:rsidR="00C453E6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5385A">
              <w:rPr>
                <w:rFonts w:ascii="Bookman Old Style" w:hAnsi="Bookman Old Style"/>
                <w:sz w:val="22"/>
                <w:szCs w:val="22"/>
              </w:rPr>
              <w:t>médico</w:t>
            </w:r>
            <w:proofErr w:type="gramEnd"/>
          </w:p>
        </w:tc>
        <w:tc>
          <w:tcPr>
            <w:tcW w:w="2477" w:type="dxa"/>
          </w:tcPr>
          <w:p w:rsidR="00C453E6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20 horas semanais</w:t>
            </w:r>
          </w:p>
        </w:tc>
        <w:tc>
          <w:tcPr>
            <w:tcW w:w="1599" w:type="dxa"/>
          </w:tcPr>
          <w:p w:rsidR="00C453E6" w:rsidRPr="0035385A" w:rsidRDefault="00517B9F" w:rsidP="00BE447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6.055,97</w:t>
            </w:r>
          </w:p>
        </w:tc>
      </w:tr>
      <w:tr w:rsidR="00805519" w:rsidRPr="0035385A" w:rsidTr="0035385A">
        <w:tc>
          <w:tcPr>
            <w:tcW w:w="1594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01</w:t>
            </w:r>
          </w:p>
        </w:tc>
        <w:tc>
          <w:tcPr>
            <w:tcW w:w="3050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5385A">
              <w:rPr>
                <w:rFonts w:ascii="Bookman Old Style" w:hAnsi="Bookman Old Style"/>
                <w:sz w:val="22"/>
                <w:szCs w:val="22"/>
              </w:rPr>
              <w:t>enfermeira</w:t>
            </w:r>
            <w:proofErr w:type="gramEnd"/>
          </w:p>
        </w:tc>
        <w:tc>
          <w:tcPr>
            <w:tcW w:w="2477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20 horas semanais</w:t>
            </w:r>
          </w:p>
        </w:tc>
        <w:tc>
          <w:tcPr>
            <w:tcW w:w="1599" w:type="dxa"/>
          </w:tcPr>
          <w:p w:rsidR="00805519" w:rsidRPr="0035385A" w:rsidRDefault="00517B9F" w:rsidP="00BE447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1.560,62</w:t>
            </w:r>
          </w:p>
        </w:tc>
      </w:tr>
      <w:tr w:rsidR="00805519" w:rsidRPr="0035385A" w:rsidTr="0035385A">
        <w:tc>
          <w:tcPr>
            <w:tcW w:w="1594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01</w:t>
            </w:r>
          </w:p>
        </w:tc>
        <w:tc>
          <w:tcPr>
            <w:tcW w:w="3050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5385A">
              <w:rPr>
                <w:rFonts w:ascii="Bookman Old Style" w:hAnsi="Bookman Old Style"/>
                <w:sz w:val="22"/>
                <w:szCs w:val="22"/>
              </w:rPr>
              <w:t>auxiliar</w:t>
            </w:r>
            <w:proofErr w:type="gramEnd"/>
            <w:r w:rsidRPr="0035385A">
              <w:rPr>
                <w:rFonts w:ascii="Bookman Old Style" w:hAnsi="Bookman Old Style"/>
                <w:sz w:val="22"/>
                <w:szCs w:val="22"/>
              </w:rPr>
              <w:t xml:space="preserve"> de enfermagem</w:t>
            </w:r>
          </w:p>
        </w:tc>
        <w:tc>
          <w:tcPr>
            <w:tcW w:w="2477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20 horas semanais</w:t>
            </w:r>
          </w:p>
        </w:tc>
        <w:tc>
          <w:tcPr>
            <w:tcW w:w="1599" w:type="dxa"/>
          </w:tcPr>
          <w:p w:rsidR="00805519" w:rsidRPr="0035385A" w:rsidRDefault="00517B9F" w:rsidP="00BE447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524,26</w:t>
            </w:r>
          </w:p>
        </w:tc>
      </w:tr>
      <w:tr w:rsidR="00805519" w:rsidRPr="0035385A" w:rsidTr="0035385A">
        <w:tc>
          <w:tcPr>
            <w:tcW w:w="1594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 xml:space="preserve">01 </w:t>
            </w:r>
          </w:p>
        </w:tc>
        <w:tc>
          <w:tcPr>
            <w:tcW w:w="3050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5385A">
              <w:rPr>
                <w:rFonts w:ascii="Bookman Old Style" w:hAnsi="Bookman Old Style"/>
                <w:sz w:val="22"/>
                <w:szCs w:val="22"/>
              </w:rPr>
              <w:t>cirurgião</w:t>
            </w:r>
            <w:proofErr w:type="gramEnd"/>
            <w:r w:rsidRPr="0035385A">
              <w:rPr>
                <w:rFonts w:ascii="Bookman Old Style" w:hAnsi="Bookman Old Style"/>
                <w:sz w:val="22"/>
                <w:szCs w:val="22"/>
              </w:rPr>
              <w:t xml:space="preserve"> dentista</w:t>
            </w:r>
          </w:p>
        </w:tc>
        <w:tc>
          <w:tcPr>
            <w:tcW w:w="2477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20 horas semanais</w:t>
            </w:r>
          </w:p>
        </w:tc>
        <w:tc>
          <w:tcPr>
            <w:tcW w:w="1599" w:type="dxa"/>
          </w:tcPr>
          <w:p w:rsidR="00805519" w:rsidRPr="0035385A" w:rsidRDefault="00517B9F" w:rsidP="00BE447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3.121,33</w:t>
            </w:r>
          </w:p>
        </w:tc>
      </w:tr>
      <w:tr w:rsidR="00805519" w:rsidRPr="0035385A" w:rsidTr="0035385A">
        <w:tc>
          <w:tcPr>
            <w:tcW w:w="1594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01</w:t>
            </w:r>
          </w:p>
        </w:tc>
        <w:tc>
          <w:tcPr>
            <w:tcW w:w="3050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5385A">
              <w:rPr>
                <w:rFonts w:ascii="Bookman Old Style" w:hAnsi="Bookman Old Style"/>
                <w:sz w:val="22"/>
                <w:szCs w:val="22"/>
              </w:rPr>
              <w:t>atendente</w:t>
            </w:r>
            <w:proofErr w:type="gramEnd"/>
            <w:r w:rsidRPr="0035385A">
              <w:rPr>
                <w:rFonts w:ascii="Bookman Old Style" w:hAnsi="Bookman Old Style"/>
                <w:sz w:val="22"/>
                <w:szCs w:val="22"/>
              </w:rPr>
              <w:t xml:space="preserve"> de consultório dentário</w:t>
            </w:r>
          </w:p>
        </w:tc>
        <w:tc>
          <w:tcPr>
            <w:tcW w:w="2477" w:type="dxa"/>
          </w:tcPr>
          <w:p w:rsidR="00805519" w:rsidRPr="0035385A" w:rsidRDefault="00517B9F" w:rsidP="00925B0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20 horas semanais</w:t>
            </w:r>
          </w:p>
        </w:tc>
        <w:tc>
          <w:tcPr>
            <w:tcW w:w="1599" w:type="dxa"/>
          </w:tcPr>
          <w:p w:rsidR="00805519" w:rsidRPr="0035385A" w:rsidRDefault="00517B9F" w:rsidP="00BE4477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35385A">
              <w:rPr>
                <w:rFonts w:ascii="Bookman Old Style" w:hAnsi="Bookman Old Style"/>
                <w:sz w:val="22"/>
                <w:szCs w:val="22"/>
              </w:rPr>
              <w:t>524,26</w:t>
            </w:r>
          </w:p>
        </w:tc>
      </w:tr>
    </w:tbl>
    <w:p w:rsidR="00925B0F" w:rsidRPr="0035385A" w:rsidRDefault="00B336EC" w:rsidP="007D58A2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35385A">
        <w:rPr>
          <w:rFonts w:ascii="Bookman Old Style" w:hAnsi="Bookman Old Style"/>
          <w:b/>
          <w:sz w:val="22"/>
          <w:szCs w:val="22"/>
        </w:rPr>
        <w:lastRenderedPageBreak/>
        <w:t>Parágrafo único</w:t>
      </w:r>
      <w:r w:rsidR="00517B9F" w:rsidRPr="0035385A">
        <w:rPr>
          <w:rFonts w:ascii="Bookman Old Style" w:hAnsi="Bookman Old Style"/>
          <w:b/>
          <w:sz w:val="22"/>
          <w:szCs w:val="22"/>
        </w:rPr>
        <w:t xml:space="preserve"> – </w:t>
      </w:r>
      <w:r w:rsidR="00ED7075" w:rsidRPr="00E94D58">
        <w:rPr>
          <w:rFonts w:ascii="Bookman Old Style" w:hAnsi="Bookman Old Style"/>
          <w:sz w:val="22"/>
          <w:szCs w:val="22"/>
        </w:rPr>
        <w:t>A contratação temporária e de excepcional interesse público de que trata esta Lei, reger-se-á pelas Leis Municipais nº. 1</w:t>
      </w:r>
      <w:r w:rsidR="00ED7075">
        <w:rPr>
          <w:rFonts w:ascii="Bookman Old Style" w:hAnsi="Bookman Old Style"/>
          <w:sz w:val="22"/>
          <w:szCs w:val="22"/>
        </w:rPr>
        <w:t>.</w:t>
      </w:r>
      <w:r w:rsidR="00ED7075" w:rsidRPr="00E94D58">
        <w:rPr>
          <w:rFonts w:ascii="Bookman Old Style" w:hAnsi="Bookman Old Style"/>
          <w:sz w:val="22"/>
          <w:szCs w:val="22"/>
        </w:rPr>
        <w:t>790, de 26 de março de 2002 e 1.835, de 23 de agosto de 2002, que dispõem sobre o Regime Jurídico dos Servidores Municipais e Plano de Cargos com suas alterações posteriores e/ou legislações supervenientes, com idêntica finalidade.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</w:p>
    <w:p w:rsidR="00925B0F" w:rsidRPr="0035385A" w:rsidRDefault="00925B0F" w:rsidP="007D58A2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925B0F" w:rsidRPr="0035385A" w:rsidRDefault="00712F84" w:rsidP="007D58A2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35385A">
        <w:rPr>
          <w:rFonts w:ascii="Bookman Old Style" w:hAnsi="Bookman Old Style"/>
          <w:b/>
          <w:sz w:val="22"/>
          <w:szCs w:val="22"/>
        </w:rPr>
        <w:t>Art</w:t>
      </w:r>
      <w:r w:rsidR="00517B9F" w:rsidRPr="0035385A">
        <w:rPr>
          <w:rFonts w:ascii="Bookman Old Style" w:hAnsi="Bookman Old Style"/>
          <w:b/>
          <w:sz w:val="22"/>
          <w:szCs w:val="22"/>
        </w:rPr>
        <w:t>. 4º</w:t>
      </w:r>
      <w:r w:rsidRPr="0035385A">
        <w:rPr>
          <w:rFonts w:ascii="Bookman Old Style" w:hAnsi="Bookman Old Style"/>
          <w:b/>
          <w:sz w:val="22"/>
          <w:szCs w:val="22"/>
        </w:rPr>
        <w:t xml:space="preserve"> -</w:t>
      </w:r>
      <w:r w:rsidR="00517B9F" w:rsidRPr="0035385A">
        <w:rPr>
          <w:rFonts w:ascii="Bookman Old Style" w:hAnsi="Bookman Old Style"/>
          <w:b/>
          <w:sz w:val="22"/>
          <w:szCs w:val="22"/>
        </w:rPr>
        <w:t xml:space="preserve"> </w:t>
      </w:r>
      <w:r w:rsidR="00517B9F" w:rsidRPr="0035385A">
        <w:rPr>
          <w:rFonts w:ascii="Bookman Old Style" w:hAnsi="Bookman Old Style"/>
          <w:sz w:val="22"/>
          <w:szCs w:val="22"/>
        </w:rPr>
        <w:t xml:space="preserve">A </w:t>
      </w:r>
      <w:r w:rsidRPr="0035385A">
        <w:rPr>
          <w:rFonts w:ascii="Bookman Old Style" w:hAnsi="Bookman Old Style"/>
          <w:sz w:val="22"/>
          <w:szCs w:val="22"/>
        </w:rPr>
        <w:t>contratação de que trata esta Lei, terá vigência de três meses</w:t>
      </w:r>
      <w:r w:rsidR="00517B9F" w:rsidRPr="0035385A">
        <w:rPr>
          <w:rFonts w:ascii="Bookman Old Style" w:hAnsi="Bookman Old Style"/>
          <w:sz w:val="22"/>
          <w:szCs w:val="22"/>
        </w:rPr>
        <w:t>.</w:t>
      </w:r>
    </w:p>
    <w:p w:rsidR="00925B0F" w:rsidRPr="0035385A" w:rsidRDefault="00925B0F" w:rsidP="007D58A2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925B0F" w:rsidRPr="0035385A" w:rsidRDefault="00712F84" w:rsidP="007D58A2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35385A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gramStart"/>
      <w:r w:rsidRPr="0035385A">
        <w:rPr>
          <w:rFonts w:ascii="Bookman Old Style" w:hAnsi="Bookman Old Style"/>
          <w:b/>
          <w:bCs/>
          <w:sz w:val="22"/>
          <w:szCs w:val="22"/>
        </w:rPr>
        <w:t>Art</w:t>
      </w:r>
      <w:r w:rsidR="00517B9F" w:rsidRPr="0035385A">
        <w:rPr>
          <w:rFonts w:ascii="Bookman Old Style" w:hAnsi="Bookman Old Style"/>
          <w:b/>
          <w:bCs/>
          <w:sz w:val="22"/>
          <w:szCs w:val="22"/>
        </w:rPr>
        <w:t>. 5º</w:t>
      </w:r>
      <w:r w:rsidRPr="0035385A">
        <w:rPr>
          <w:rFonts w:ascii="Bookman Old Style" w:hAnsi="Bookman Old Style"/>
          <w:b/>
          <w:bCs/>
          <w:sz w:val="22"/>
          <w:szCs w:val="22"/>
        </w:rPr>
        <w:t xml:space="preserve"> -</w:t>
      </w:r>
      <w:r w:rsidR="00517B9F" w:rsidRPr="0035385A">
        <w:rPr>
          <w:rFonts w:ascii="Bookman Old Style" w:hAnsi="Bookman Old Style"/>
          <w:sz w:val="22"/>
          <w:szCs w:val="22"/>
        </w:rPr>
        <w:t xml:space="preserve"> P</w:t>
      </w:r>
      <w:r w:rsidRPr="0035385A">
        <w:rPr>
          <w:rFonts w:ascii="Bookman Old Style" w:hAnsi="Bookman Old Style"/>
          <w:sz w:val="22"/>
          <w:szCs w:val="22"/>
        </w:rPr>
        <w:t>ara a execução do disposto na presente Lei e as</w:t>
      </w:r>
      <w:r w:rsidR="00517B9F" w:rsidRPr="0035385A">
        <w:rPr>
          <w:rFonts w:ascii="Bookman Old Style" w:hAnsi="Bookman Old Style"/>
          <w:sz w:val="22"/>
          <w:szCs w:val="22"/>
        </w:rPr>
        <w:t xml:space="preserve"> </w:t>
      </w:r>
      <w:r w:rsidRPr="0035385A">
        <w:rPr>
          <w:rFonts w:ascii="Bookman Old Style" w:hAnsi="Bookman Old Style"/>
          <w:sz w:val="22"/>
          <w:szCs w:val="22"/>
        </w:rPr>
        <w:t xml:space="preserve">condições estabelecidas pela </w:t>
      </w:r>
      <w:r w:rsidRPr="00DC7B74">
        <w:rPr>
          <w:rFonts w:ascii="Bookman Old Style" w:hAnsi="Bookman Old Style"/>
          <w:bCs/>
          <w:sz w:val="22"/>
          <w:szCs w:val="22"/>
        </w:rPr>
        <w:t>Resolução nº 1</w:t>
      </w:r>
      <w:r w:rsidR="00517B9F" w:rsidRPr="00DC7B74">
        <w:rPr>
          <w:rFonts w:ascii="Bookman Old Style" w:hAnsi="Bookman Old Style"/>
          <w:bCs/>
          <w:sz w:val="22"/>
          <w:szCs w:val="22"/>
        </w:rPr>
        <w:t>21/13 – CIB/RS  - C</w:t>
      </w:r>
      <w:r w:rsidRPr="00DC7B74">
        <w:rPr>
          <w:rFonts w:ascii="Bookman Old Style" w:hAnsi="Bookman Old Style"/>
          <w:bCs/>
          <w:sz w:val="22"/>
          <w:szCs w:val="22"/>
        </w:rPr>
        <w:t xml:space="preserve">omissão de </w:t>
      </w:r>
      <w:proofErr w:type="spellStart"/>
      <w:r w:rsidRPr="00DC7B74">
        <w:rPr>
          <w:rFonts w:ascii="Bookman Old Style" w:hAnsi="Bookman Old Style"/>
          <w:bCs/>
          <w:sz w:val="22"/>
          <w:szCs w:val="22"/>
        </w:rPr>
        <w:t>Intergestores</w:t>
      </w:r>
      <w:proofErr w:type="spellEnd"/>
      <w:r w:rsidR="00517B9F" w:rsidRPr="00DC7B74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517B9F" w:rsidRPr="00DC7B74">
        <w:rPr>
          <w:rFonts w:ascii="Bookman Old Style" w:hAnsi="Bookman Old Style"/>
          <w:bCs/>
          <w:sz w:val="22"/>
          <w:szCs w:val="22"/>
        </w:rPr>
        <w:t>B</w:t>
      </w:r>
      <w:r w:rsidRPr="00DC7B74">
        <w:rPr>
          <w:rFonts w:ascii="Bookman Old Style" w:hAnsi="Bookman Old Style"/>
          <w:bCs/>
          <w:sz w:val="22"/>
          <w:szCs w:val="22"/>
        </w:rPr>
        <w:t>ipartite</w:t>
      </w:r>
      <w:proofErr w:type="spellEnd"/>
      <w:r w:rsidR="00517B9F" w:rsidRPr="00DC7B74">
        <w:rPr>
          <w:rFonts w:ascii="Bookman Old Style" w:hAnsi="Bookman Old Style"/>
          <w:bCs/>
          <w:sz w:val="22"/>
          <w:szCs w:val="22"/>
        </w:rPr>
        <w:t>/RS</w:t>
      </w:r>
      <w:r w:rsidR="00517B9F" w:rsidRPr="00DC7B74">
        <w:rPr>
          <w:rFonts w:ascii="Bookman Old Style" w:hAnsi="Bookman Old Style"/>
          <w:sz w:val="22"/>
          <w:szCs w:val="22"/>
        </w:rPr>
        <w:t>,</w:t>
      </w:r>
      <w:r w:rsidRPr="00DC7B74">
        <w:rPr>
          <w:rFonts w:ascii="Bookman Old Style" w:hAnsi="Bookman Old Style"/>
          <w:sz w:val="22"/>
          <w:szCs w:val="22"/>
        </w:rPr>
        <w:t xml:space="preserve"> fica o</w:t>
      </w:r>
      <w:r w:rsidR="00517B9F" w:rsidRPr="00DC7B74">
        <w:rPr>
          <w:rFonts w:ascii="Bookman Old Style" w:hAnsi="Bookman Old Style"/>
          <w:sz w:val="22"/>
          <w:szCs w:val="22"/>
        </w:rPr>
        <w:t xml:space="preserve"> P</w:t>
      </w:r>
      <w:r w:rsidRPr="00DC7B74">
        <w:rPr>
          <w:rFonts w:ascii="Bookman Old Style" w:hAnsi="Bookman Old Style"/>
          <w:sz w:val="22"/>
          <w:szCs w:val="22"/>
        </w:rPr>
        <w:t>oder</w:t>
      </w:r>
      <w:r w:rsidR="00517B9F" w:rsidRPr="00DC7B74">
        <w:rPr>
          <w:rFonts w:ascii="Bookman Old Style" w:hAnsi="Bookman Old Style"/>
          <w:sz w:val="22"/>
          <w:szCs w:val="22"/>
        </w:rPr>
        <w:t xml:space="preserve"> E</w:t>
      </w:r>
      <w:r w:rsidRPr="00DC7B74">
        <w:rPr>
          <w:rFonts w:ascii="Bookman Old Style" w:hAnsi="Bookman Old Style"/>
          <w:sz w:val="22"/>
          <w:szCs w:val="22"/>
        </w:rPr>
        <w:t>xecutivo</w:t>
      </w:r>
      <w:r w:rsidR="00517B9F" w:rsidRPr="00DC7B74">
        <w:rPr>
          <w:rFonts w:ascii="Bookman Old Style" w:hAnsi="Bookman Old Style"/>
          <w:sz w:val="22"/>
          <w:szCs w:val="22"/>
        </w:rPr>
        <w:t xml:space="preserve"> M</w:t>
      </w:r>
      <w:r w:rsidRPr="00DC7B74">
        <w:rPr>
          <w:rFonts w:ascii="Bookman Old Style" w:hAnsi="Bookman Old Style"/>
          <w:sz w:val="22"/>
          <w:szCs w:val="22"/>
        </w:rPr>
        <w:t>unicipal autorizado a incluir contas orçamentárias</w:t>
      </w:r>
      <w:r w:rsidRPr="0035385A">
        <w:rPr>
          <w:rFonts w:ascii="Bookman Old Style" w:hAnsi="Bookman Old Style"/>
          <w:sz w:val="22"/>
          <w:szCs w:val="22"/>
        </w:rPr>
        <w:t xml:space="preserve"> de receita e abrir crédito adicional especial para inclusão de contas orçamentárias de despesa no orçamento municipal vigente</w:t>
      </w:r>
      <w:r w:rsidR="00517B9F" w:rsidRPr="0035385A">
        <w:rPr>
          <w:rFonts w:ascii="Bookman Old Style" w:hAnsi="Bookman Old Style"/>
          <w:sz w:val="22"/>
          <w:szCs w:val="22"/>
        </w:rPr>
        <w:t xml:space="preserve">, </w:t>
      </w:r>
      <w:r w:rsidRPr="0035385A">
        <w:rPr>
          <w:rFonts w:ascii="Bookman Old Style" w:hAnsi="Bookman Old Style"/>
          <w:sz w:val="22"/>
          <w:szCs w:val="22"/>
        </w:rPr>
        <w:t xml:space="preserve">no valor de </w:t>
      </w:r>
      <w:r w:rsidR="00517B9F" w:rsidRPr="0035385A">
        <w:rPr>
          <w:rFonts w:ascii="Bookman Old Style" w:hAnsi="Bookman Old Style"/>
          <w:sz w:val="22"/>
          <w:szCs w:val="22"/>
        </w:rPr>
        <w:t xml:space="preserve">R$ </w:t>
      </w:r>
      <w:r w:rsidR="001D3BBC" w:rsidRPr="0035385A">
        <w:rPr>
          <w:rFonts w:ascii="Bookman Old Style" w:hAnsi="Bookman Old Style"/>
          <w:sz w:val="22"/>
          <w:szCs w:val="22"/>
        </w:rPr>
        <w:t>194.169,24</w:t>
      </w:r>
      <w:r w:rsidR="00517B9F" w:rsidRPr="0035385A">
        <w:rPr>
          <w:rFonts w:ascii="Bookman Old Style" w:hAnsi="Bookman Old Style"/>
          <w:sz w:val="22"/>
          <w:szCs w:val="22"/>
        </w:rPr>
        <w:t xml:space="preserve">, </w:t>
      </w:r>
      <w:r w:rsidRPr="0035385A">
        <w:rPr>
          <w:rFonts w:ascii="Bookman Old Style" w:hAnsi="Bookman Old Style"/>
          <w:sz w:val="22"/>
          <w:szCs w:val="22"/>
        </w:rPr>
        <w:t>com a seguinte classificação</w:t>
      </w:r>
      <w:r w:rsidR="00517B9F" w:rsidRPr="0035385A">
        <w:rPr>
          <w:rFonts w:ascii="Bookman Old Style" w:hAnsi="Bookman Old Style"/>
          <w:sz w:val="22"/>
          <w:szCs w:val="22"/>
        </w:rPr>
        <w:t>:</w:t>
      </w:r>
      <w:proofErr w:type="gramEnd"/>
    </w:p>
    <w:p w:rsidR="00712F84" w:rsidRPr="0035385A" w:rsidRDefault="00712F84" w:rsidP="007D58A2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925B0F" w:rsidRPr="007D58A2" w:rsidRDefault="00712F84" w:rsidP="007D58A2">
      <w:pPr>
        <w:ind w:firstLine="709"/>
        <w:jc w:val="both"/>
        <w:rPr>
          <w:rFonts w:ascii="Bookman Old Style" w:hAnsi="Bookman Old Style"/>
          <w:sz w:val="22"/>
          <w:szCs w:val="22"/>
          <w:u w:val="single"/>
        </w:rPr>
      </w:pPr>
      <w:r w:rsidRPr="007D58A2">
        <w:rPr>
          <w:rFonts w:ascii="Bookman Old Style" w:hAnsi="Bookman Old Style"/>
          <w:b/>
          <w:sz w:val="22"/>
          <w:szCs w:val="22"/>
        </w:rPr>
        <w:t xml:space="preserve">I </w:t>
      </w:r>
      <w:r w:rsidRPr="007D58A2">
        <w:rPr>
          <w:rFonts w:ascii="Bookman Old Style" w:hAnsi="Bookman Old Style"/>
          <w:sz w:val="22"/>
          <w:szCs w:val="22"/>
        </w:rPr>
        <w:t>– Origem dos Recursos:</w:t>
      </w:r>
    </w:p>
    <w:p w:rsidR="00712F84" w:rsidRPr="007D58A2" w:rsidRDefault="00712F84" w:rsidP="007D58A2">
      <w:pPr>
        <w:ind w:firstLine="709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925B0F" w:rsidRPr="007D58A2" w:rsidRDefault="00712F84" w:rsidP="007D58A2">
      <w:pPr>
        <w:pStyle w:val="PargrafodaLista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Bookman Old Style" w:hAnsi="Bookman Old Style"/>
          <w:sz w:val="22"/>
          <w:szCs w:val="22"/>
        </w:rPr>
      </w:pPr>
      <w:r w:rsidRPr="007D58A2">
        <w:rPr>
          <w:rFonts w:ascii="Bookman Old Style" w:hAnsi="Bookman Old Style"/>
          <w:sz w:val="22"/>
          <w:szCs w:val="22"/>
        </w:rPr>
        <w:t xml:space="preserve">Repasses do Fundo Estadual de Saúde – </w:t>
      </w:r>
      <w:r w:rsidR="00517B9F" w:rsidRPr="007D58A2">
        <w:rPr>
          <w:rFonts w:ascii="Bookman Old Style" w:hAnsi="Bookman Old Style"/>
          <w:sz w:val="22"/>
          <w:szCs w:val="22"/>
        </w:rPr>
        <w:t>P</w:t>
      </w:r>
      <w:r w:rsidRPr="007D58A2">
        <w:rPr>
          <w:rFonts w:ascii="Bookman Old Style" w:hAnsi="Bookman Old Style"/>
          <w:sz w:val="22"/>
          <w:szCs w:val="22"/>
        </w:rPr>
        <w:t xml:space="preserve">olítica Estadual de Incentivo para Qualificação da Atenção Básica </w:t>
      </w:r>
      <w:r w:rsidR="00517B9F" w:rsidRPr="007D58A2">
        <w:rPr>
          <w:rFonts w:ascii="Bookman Old Style" w:hAnsi="Bookman Old Style"/>
          <w:sz w:val="22"/>
          <w:szCs w:val="22"/>
        </w:rPr>
        <w:t xml:space="preserve">- </w:t>
      </w:r>
      <w:proofErr w:type="gramStart"/>
      <w:r w:rsidR="00517B9F" w:rsidRPr="007D58A2">
        <w:rPr>
          <w:rFonts w:ascii="Bookman Old Style" w:hAnsi="Bookman Old Style"/>
          <w:sz w:val="22"/>
          <w:szCs w:val="22"/>
        </w:rPr>
        <w:t>PIES</w:t>
      </w:r>
      <w:proofErr w:type="gramEnd"/>
      <w:r w:rsidR="00517B9F" w:rsidRPr="007D58A2">
        <w:rPr>
          <w:rFonts w:ascii="Bookman Old Style" w:hAnsi="Bookman Old Style"/>
          <w:sz w:val="22"/>
          <w:szCs w:val="22"/>
        </w:rPr>
        <w:t xml:space="preserve"> - </w:t>
      </w:r>
      <w:r w:rsidR="00517B9F" w:rsidRPr="007D58A2">
        <w:rPr>
          <w:rFonts w:ascii="Bookman Old Style" w:hAnsi="Bookman Old Style"/>
          <w:bCs/>
          <w:sz w:val="22"/>
          <w:szCs w:val="22"/>
        </w:rPr>
        <w:t>RESOLUÇÃO Nº 121/13 – CIB/RS  - C</w:t>
      </w:r>
      <w:r w:rsidRPr="007D58A2">
        <w:rPr>
          <w:rFonts w:ascii="Bookman Old Style" w:hAnsi="Bookman Old Style"/>
          <w:bCs/>
          <w:sz w:val="22"/>
          <w:szCs w:val="22"/>
        </w:rPr>
        <w:t xml:space="preserve">omissão </w:t>
      </w:r>
      <w:proofErr w:type="spellStart"/>
      <w:r w:rsidR="00517B9F" w:rsidRPr="007D58A2">
        <w:rPr>
          <w:rFonts w:ascii="Bookman Old Style" w:hAnsi="Bookman Old Style"/>
          <w:bCs/>
          <w:sz w:val="22"/>
          <w:szCs w:val="22"/>
        </w:rPr>
        <w:t>I</w:t>
      </w:r>
      <w:r w:rsidRPr="007D58A2">
        <w:rPr>
          <w:rFonts w:ascii="Bookman Old Style" w:hAnsi="Bookman Old Style"/>
          <w:bCs/>
          <w:sz w:val="22"/>
          <w:szCs w:val="22"/>
        </w:rPr>
        <w:t>ntergestores</w:t>
      </w:r>
      <w:proofErr w:type="spellEnd"/>
      <w:r w:rsidR="00517B9F" w:rsidRPr="007D58A2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517B9F" w:rsidRPr="007D58A2">
        <w:rPr>
          <w:rFonts w:ascii="Bookman Old Style" w:hAnsi="Bookman Old Style"/>
          <w:bCs/>
          <w:sz w:val="22"/>
          <w:szCs w:val="22"/>
        </w:rPr>
        <w:t>B</w:t>
      </w:r>
      <w:r w:rsidRPr="007D58A2">
        <w:rPr>
          <w:rFonts w:ascii="Bookman Old Style" w:hAnsi="Bookman Old Style"/>
          <w:bCs/>
          <w:sz w:val="22"/>
          <w:szCs w:val="22"/>
        </w:rPr>
        <w:t>ipartite</w:t>
      </w:r>
      <w:proofErr w:type="spellEnd"/>
      <w:r w:rsidR="00517B9F" w:rsidRPr="007D58A2">
        <w:rPr>
          <w:rFonts w:ascii="Bookman Old Style" w:hAnsi="Bookman Old Style"/>
          <w:bCs/>
          <w:sz w:val="22"/>
          <w:szCs w:val="22"/>
        </w:rPr>
        <w:t>/RS.</w:t>
      </w:r>
    </w:p>
    <w:p w:rsidR="007D58A2" w:rsidRDefault="007D58A2" w:rsidP="007D58A2">
      <w:pPr>
        <w:pStyle w:val="PargrafodaLista"/>
        <w:spacing w:before="0" w:beforeAutospacing="0" w:after="0" w:afterAutospacing="0"/>
        <w:ind w:firstLine="709"/>
        <w:jc w:val="both"/>
        <w:rPr>
          <w:rFonts w:ascii="Bookman Old Style" w:hAnsi="Bookman Old Style"/>
          <w:b/>
          <w:bCs/>
        </w:rPr>
      </w:pPr>
    </w:p>
    <w:p w:rsidR="00712F84" w:rsidRPr="00DC7B74" w:rsidRDefault="00712F84" w:rsidP="007D58A2">
      <w:pPr>
        <w:pStyle w:val="PargrafodaLista"/>
        <w:spacing w:before="0" w:beforeAutospacing="0" w:after="0" w:afterAutospacing="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b/>
          <w:bCs/>
          <w:sz w:val="22"/>
          <w:szCs w:val="22"/>
        </w:rPr>
        <w:t xml:space="preserve">II </w:t>
      </w:r>
      <w:r w:rsidR="001F262F" w:rsidRPr="00DC7B74">
        <w:rPr>
          <w:rFonts w:ascii="Bookman Old Style" w:hAnsi="Bookman Old Style"/>
          <w:b/>
          <w:bCs/>
          <w:sz w:val="22"/>
          <w:szCs w:val="22"/>
        </w:rPr>
        <w:t>–</w:t>
      </w:r>
      <w:r w:rsidRPr="00DC7B74">
        <w:rPr>
          <w:rFonts w:ascii="Bookman Old Style" w:hAnsi="Bookman Old Style"/>
          <w:bCs/>
          <w:sz w:val="22"/>
          <w:szCs w:val="22"/>
        </w:rPr>
        <w:t xml:space="preserve"> </w:t>
      </w:r>
      <w:r w:rsidR="001F262F" w:rsidRPr="00DC7B74">
        <w:rPr>
          <w:rFonts w:ascii="Bookman Old Style" w:hAnsi="Bookman Old Style"/>
          <w:bCs/>
          <w:sz w:val="22"/>
          <w:szCs w:val="22"/>
        </w:rPr>
        <w:t>Classificação da despesa no Orçamento Municipal:</w:t>
      </w:r>
    </w:p>
    <w:p w:rsidR="001F262F" w:rsidRPr="0035385A" w:rsidRDefault="001F262F" w:rsidP="00136F63">
      <w:pPr>
        <w:pStyle w:val="PargrafodaLista"/>
        <w:spacing w:before="0" w:beforeAutospacing="0" w:after="0" w:afterAutospacing="0"/>
        <w:jc w:val="both"/>
        <w:rPr>
          <w:rFonts w:ascii="Bookman Old Style" w:hAnsi="Bookman Old Style"/>
          <w:color w:val="FF0000"/>
          <w:sz w:val="20"/>
          <w:szCs w:val="20"/>
        </w:rPr>
      </w:pPr>
    </w:p>
    <w:p w:rsidR="00925B0F" w:rsidRPr="007D58A2" w:rsidRDefault="001F262F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b/>
          <w:sz w:val="20"/>
          <w:szCs w:val="20"/>
        </w:rPr>
      </w:pPr>
      <w:r w:rsidRPr="007D58A2">
        <w:rPr>
          <w:rFonts w:ascii="Bookman Old Style" w:hAnsi="Bookman Old Style"/>
          <w:b/>
          <w:sz w:val="20"/>
          <w:szCs w:val="20"/>
        </w:rPr>
        <w:t>1 – Prefeitura Municipal de Constantina</w:t>
      </w:r>
    </w:p>
    <w:p w:rsidR="001F262F" w:rsidRPr="007D58A2" w:rsidRDefault="001F262F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58A2">
        <w:rPr>
          <w:rFonts w:ascii="Bookman Old Style" w:hAnsi="Bookman Old Style"/>
          <w:sz w:val="20"/>
          <w:szCs w:val="20"/>
        </w:rPr>
        <w:t>09 – Secretaria</w:t>
      </w:r>
      <w:proofErr w:type="gramEnd"/>
      <w:r w:rsidRPr="007D58A2">
        <w:rPr>
          <w:rFonts w:ascii="Bookman Old Style" w:hAnsi="Bookman Old Style"/>
          <w:sz w:val="20"/>
          <w:szCs w:val="20"/>
        </w:rPr>
        <w:t xml:space="preserve"> Municipal de Saúde</w:t>
      </w:r>
    </w:p>
    <w:p w:rsidR="00136F63" w:rsidRPr="007D58A2" w:rsidRDefault="00136F63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D58A2">
        <w:rPr>
          <w:rFonts w:ascii="Bookman Old Style" w:hAnsi="Bookman Old Style"/>
          <w:sz w:val="20"/>
          <w:szCs w:val="20"/>
        </w:rPr>
        <w:t>2.107 – Programa</w:t>
      </w:r>
      <w:proofErr w:type="gramEnd"/>
      <w:r w:rsidRPr="007D58A2">
        <w:rPr>
          <w:rFonts w:ascii="Bookman Old Style" w:hAnsi="Bookman Old Style"/>
          <w:sz w:val="20"/>
          <w:szCs w:val="20"/>
        </w:rPr>
        <w:t xml:space="preserve"> de Atendimento em Terceiro Turno</w:t>
      </w:r>
    </w:p>
    <w:p w:rsidR="001F262F" w:rsidRPr="007D58A2" w:rsidRDefault="001F262F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3.1.90.04.00.00.00.00.4011- 472 – Contratação por tempo determinado</w:t>
      </w:r>
    </w:p>
    <w:p w:rsidR="001F262F" w:rsidRDefault="001F262F" w:rsidP="007D58A2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</w:t>
      </w:r>
      <w:r w:rsidR="007D58A2">
        <w:rPr>
          <w:rFonts w:ascii="Bookman Old Style" w:hAnsi="Bookman Old Style"/>
          <w:bCs/>
        </w:rPr>
        <w:t>..</w:t>
      </w:r>
      <w:r w:rsidRPr="007D58A2">
        <w:rPr>
          <w:rFonts w:ascii="Bookman Old Style" w:hAnsi="Bookman Old Style"/>
          <w:bCs/>
        </w:rPr>
        <w:t>..........................................</w:t>
      </w:r>
      <w:proofErr w:type="gramEnd"/>
      <w:r w:rsidRPr="007D58A2">
        <w:rPr>
          <w:rFonts w:ascii="Bookman Old Style" w:hAnsi="Bookman Old Style"/>
          <w:bCs/>
        </w:rPr>
        <w:t>R$  35.400,00</w:t>
      </w:r>
    </w:p>
    <w:p w:rsidR="00ED7075" w:rsidRPr="007D58A2" w:rsidRDefault="00ED7075" w:rsidP="00ED7075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3.1.90.</w:t>
      </w:r>
      <w:r>
        <w:rPr>
          <w:rFonts w:ascii="Bookman Old Style" w:hAnsi="Bookman Old Style"/>
          <w:sz w:val="20"/>
          <w:szCs w:val="20"/>
        </w:rPr>
        <w:t>11.00.00.00.00.4011- 473</w:t>
      </w:r>
      <w:r w:rsidRPr="007D58A2">
        <w:rPr>
          <w:rFonts w:ascii="Bookman Old Style" w:hAnsi="Bookman Old Style"/>
          <w:sz w:val="20"/>
          <w:szCs w:val="20"/>
        </w:rPr>
        <w:t xml:space="preserve"> – </w:t>
      </w:r>
      <w:r>
        <w:rPr>
          <w:rFonts w:ascii="Bookman Old Style" w:hAnsi="Bookman Old Style"/>
          <w:sz w:val="20"/>
          <w:szCs w:val="20"/>
        </w:rPr>
        <w:t>Vencimentos e vantagens fixas</w:t>
      </w:r>
    </w:p>
    <w:p w:rsidR="00ED7075" w:rsidRPr="007D58A2" w:rsidRDefault="00ED7075" w:rsidP="00ED7075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</w:t>
      </w:r>
      <w:r>
        <w:rPr>
          <w:rFonts w:ascii="Bookman Old Style" w:hAnsi="Bookman Old Style"/>
          <w:bCs/>
        </w:rPr>
        <w:t>..</w:t>
      </w:r>
      <w:r w:rsidRPr="007D58A2">
        <w:rPr>
          <w:rFonts w:ascii="Bookman Old Style" w:hAnsi="Bookman Old Style"/>
          <w:bCs/>
        </w:rPr>
        <w:t>..........................................</w:t>
      </w:r>
      <w:proofErr w:type="gramEnd"/>
      <w:r w:rsidRPr="007D58A2">
        <w:rPr>
          <w:rFonts w:ascii="Bookman Old Style" w:hAnsi="Bookman Old Style"/>
          <w:bCs/>
        </w:rPr>
        <w:t xml:space="preserve">R$  </w:t>
      </w:r>
      <w:r>
        <w:rPr>
          <w:rFonts w:ascii="Bookman Old Style" w:hAnsi="Bookman Old Style"/>
          <w:bCs/>
        </w:rPr>
        <w:t>00</w:t>
      </w:r>
      <w:r w:rsidRPr="007D58A2">
        <w:rPr>
          <w:rFonts w:ascii="Bookman Old Style" w:hAnsi="Bookman Old Style"/>
          <w:bCs/>
        </w:rPr>
        <w:t>.</w:t>
      </w:r>
      <w:r>
        <w:rPr>
          <w:rFonts w:ascii="Bookman Old Style" w:hAnsi="Bookman Old Style"/>
          <w:bCs/>
        </w:rPr>
        <w:t>00</w:t>
      </w:r>
      <w:r w:rsidRPr="007D58A2">
        <w:rPr>
          <w:rFonts w:ascii="Bookman Old Style" w:hAnsi="Bookman Old Style"/>
          <w:bCs/>
        </w:rPr>
        <w:t>0,00</w:t>
      </w:r>
    </w:p>
    <w:p w:rsidR="001F262F" w:rsidRPr="007D58A2" w:rsidRDefault="001F262F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3.1.90.13.00.00.00.00.4011- 474 – Obrigações patronais</w:t>
      </w:r>
    </w:p>
    <w:p w:rsidR="001F262F" w:rsidRDefault="001F262F" w:rsidP="007D58A2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..............................................................................................</w:t>
      </w:r>
      <w:proofErr w:type="gramEnd"/>
      <w:r w:rsidRPr="007D58A2">
        <w:rPr>
          <w:rFonts w:ascii="Bookman Old Style" w:hAnsi="Bookman Old Style"/>
          <w:bCs/>
        </w:rPr>
        <w:t>R$  8.000,00</w:t>
      </w:r>
    </w:p>
    <w:p w:rsidR="00ED7075" w:rsidRPr="007D58A2" w:rsidRDefault="00ED7075" w:rsidP="00ED7075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3.1.90.</w:t>
      </w:r>
      <w:r>
        <w:rPr>
          <w:rFonts w:ascii="Bookman Old Style" w:hAnsi="Bookman Old Style"/>
          <w:sz w:val="20"/>
          <w:szCs w:val="20"/>
        </w:rPr>
        <w:t>16</w:t>
      </w:r>
      <w:r w:rsidRPr="007D58A2">
        <w:rPr>
          <w:rFonts w:ascii="Bookman Old Style" w:hAnsi="Bookman Old Style"/>
          <w:sz w:val="20"/>
          <w:szCs w:val="20"/>
        </w:rPr>
        <w:t>.00.00.00.00.4011- 47</w:t>
      </w:r>
      <w:r>
        <w:rPr>
          <w:rFonts w:ascii="Bookman Old Style" w:hAnsi="Bookman Old Style"/>
          <w:sz w:val="20"/>
          <w:szCs w:val="20"/>
        </w:rPr>
        <w:t>5</w:t>
      </w:r>
      <w:r w:rsidRPr="007D58A2">
        <w:rPr>
          <w:rFonts w:ascii="Bookman Old Style" w:hAnsi="Bookman Old Style"/>
          <w:sz w:val="20"/>
          <w:szCs w:val="20"/>
        </w:rPr>
        <w:t xml:space="preserve"> – </w:t>
      </w:r>
      <w:r>
        <w:rPr>
          <w:rFonts w:ascii="Bookman Old Style" w:hAnsi="Bookman Old Style"/>
          <w:sz w:val="20"/>
          <w:szCs w:val="20"/>
        </w:rPr>
        <w:t xml:space="preserve">Outras despesas variáveis – </w:t>
      </w:r>
      <w:proofErr w:type="spellStart"/>
      <w:r>
        <w:rPr>
          <w:rFonts w:ascii="Bookman Old Style" w:hAnsi="Bookman Old Style"/>
          <w:sz w:val="20"/>
          <w:szCs w:val="20"/>
        </w:rPr>
        <w:t>Pes</w:t>
      </w:r>
      <w:proofErr w:type="spellEnd"/>
      <w:r>
        <w:rPr>
          <w:rFonts w:ascii="Bookman Old Style" w:hAnsi="Bookman Old Style"/>
          <w:sz w:val="20"/>
          <w:szCs w:val="20"/>
        </w:rPr>
        <w:t>. Civil</w:t>
      </w:r>
    </w:p>
    <w:p w:rsidR="00ED7075" w:rsidRPr="007D58A2" w:rsidRDefault="00ED7075" w:rsidP="00ED7075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</w:t>
      </w:r>
      <w:r>
        <w:rPr>
          <w:rFonts w:ascii="Bookman Old Style" w:hAnsi="Bookman Old Style"/>
          <w:bCs/>
        </w:rPr>
        <w:t>..</w:t>
      </w:r>
      <w:r w:rsidRPr="007D58A2">
        <w:rPr>
          <w:rFonts w:ascii="Bookman Old Style" w:hAnsi="Bookman Old Style"/>
          <w:bCs/>
        </w:rPr>
        <w:t>..........................................</w:t>
      </w:r>
      <w:proofErr w:type="gramEnd"/>
      <w:r w:rsidRPr="007D58A2">
        <w:rPr>
          <w:rFonts w:ascii="Bookman Old Style" w:hAnsi="Bookman Old Style"/>
          <w:bCs/>
        </w:rPr>
        <w:t xml:space="preserve">R$  </w:t>
      </w:r>
      <w:r>
        <w:rPr>
          <w:rFonts w:ascii="Bookman Old Style" w:hAnsi="Bookman Old Style"/>
          <w:bCs/>
        </w:rPr>
        <w:t>00</w:t>
      </w:r>
      <w:r w:rsidRPr="007D58A2">
        <w:rPr>
          <w:rFonts w:ascii="Bookman Old Style" w:hAnsi="Bookman Old Style"/>
          <w:bCs/>
        </w:rPr>
        <w:t>.</w:t>
      </w:r>
      <w:r>
        <w:rPr>
          <w:rFonts w:ascii="Bookman Old Style" w:hAnsi="Bookman Old Style"/>
          <w:bCs/>
        </w:rPr>
        <w:t>0</w:t>
      </w:r>
      <w:r w:rsidRPr="007D58A2">
        <w:rPr>
          <w:rFonts w:ascii="Bookman Old Style" w:hAnsi="Bookman Old Style"/>
          <w:bCs/>
        </w:rPr>
        <w:t>00,00</w:t>
      </w:r>
    </w:p>
    <w:p w:rsidR="001F262F" w:rsidRPr="007D58A2" w:rsidRDefault="00136F63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3.3.90.30</w:t>
      </w:r>
      <w:r w:rsidR="001F262F" w:rsidRPr="007D58A2">
        <w:rPr>
          <w:rFonts w:ascii="Bookman Old Style" w:hAnsi="Bookman Old Style"/>
          <w:sz w:val="20"/>
          <w:szCs w:val="20"/>
        </w:rPr>
        <w:t xml:space="preserve">.00.00.00.00.4011- </w:t>
      </w:r>
      <w:r w:rsidRPr="007D58A2">
        <w:rPr>
          <w:rFonts w:ascii="Bookman Old Style" w:hAnsi="Bookman Old Style"/>
          <w:sz w:val="20"/>
          <w:szCs w:val="20"/>
        </w:rPr>
        <w:t>476</w:t>
      </w:r>
      <w:r w:rsidR="001F262F" w:rsidRPr="007D58A2">
        <w:rPr>
          <w:rFonts w:ascii="Bookman Old Style" w:hAnsi="Bookman Old Style"/>
          <w:sz w:val="20"/>
          <w:szCs w:val="20"/>
        </w:rPr>
        <w:t xml:space="preserve"> – </w:t>
      </w:r>
      <w:r w:rsidRPr="007D58A2">
        <w:rPr>
          <w:rFonts w:ascii="Bookman Old Style" w:hAnsi="Bookman Old Style"/>
          <w:sz w:val="20"/>
          <w:szCs w:val="20"/>
        </w:rPr>
        <w:t>Material de consumo</w:t>
      </w:r>
    </w:p>
    <w:p w:rsidR="001F262F" w:rsidRPr="007D58A2" w:rsidRDefault="001F262F" w:rsidP="007D58A2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</w:t>
      </w:r>
      <w:r w:rsidR="007D58A2">
        <w:rPr>
          <w:rFonts w:ascii="Bookman Old Style" w:hAnsi="Bookman Old Style"/>
          <w:bCs/>
        </w:rPr>
        <w:t>.</w:t>
      </w:r>
      <w:r w:rsidRPr="007D58A2">
        <w:rPr>
          <w:rFonts w:ascii="Bookman Old Style" w:hAnsi="Bookman Old Style"/>
          <w:bCs/>
        </w:rPr>
        <w:t>...................................................</w:t>
      </w:r>
      <w:proofErr w:type="gramEnd"/>
      <w:r w:rsidRPr="007D58A2">
        <w:rPr>
          <w:rFonts w:ascii="Bookman Old Style" w:hAnsi="Bookman Old Style"/>
          <w:bCs/>
        </w:rPr>
        <w:t xml:space="preserve">R$  </w:t>
      </w:r>
      <w:r w:rsidR="00136F63" w:rsidRPr="007D58A2">
        <w:rPr>
          <w:rFonts w:ascii="Bookman Old Style" w:hAnsi="Bookman Old Style"/>
          <w:bCs/>
        </w:rPr>
        <w:t>42</w:t>
      </w:r>
      <w:r w:rsidRPr="007D58A2">
        <w:rPr>
          <w:rFonts w:ascii="Bookman Old Style" w:hAnsi="Bookman Old Style"/>
          <w:bCs/>
        </w:rPr>
        <w:t>.</w:t>
      </w:r>
      <w:r w:rsidR="00136F63" w:rsidRPr="007D58A2">
        <w:rPr>
          <w:rFonts w:ascii="Bookman Old Style" w:hAnsi="Bookman Old Style"/>
          <w:bCs/>
        </w:rPr>
        <w:t>769</w:t>
      </w:r>
      <w:r w:rsidRPr="007D58A2">
        <w:rPr>
          <w:rFonts w:ascii="Bookman Old Style" w:hAnsi="Bookman Old Style"/>
          <w:bCs/>
        </w:rPr>
        <w:t>,</w:t>
      </w:r>
      <w:r w:rsidR="00136F63" w:rsidRPr="007D58A2">
        <w:rPr>
          <w:rFonts w:ascii="Bookman Old Style" w:hAnsi="Bookman Old Style"/>
          <w:bCs/>
        </w:rPr>
        <w:t>24</w:t>
      </w:r>
    </w:p>
    <w:p w:rsidR="00136F63" w:rsidRPr="007D58A2" w:rsidRDefault="00136F63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3.3.90.32.00.00.00.00.4011- 477 – Material de Distribuição Gratuita</w:t>
      </w:r>
    </w:p>
    <w:p w:rsidR="00136F63" w:rsidRDefault="00136F63" w:rsidP="007D58A2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.............................................................................................</w:t>
      </w:r>
      <w:proofErr w:type="gramEnd"/>
      <w:r w:rsidRPr="007D58A2">
        <w:rPr>
          <w:rFonts w:ascii="Bookman Old Style" w:hAnsi="Bookman Old Style"/>
          <w:bCs/>
        </w:rPr>
        <w:t>R$  50.000,00</w:t>
      </w:r>
    </w:p>
    <w:p w:rsidR="00ED7075" w:rsidRPr="007D58A2" w:rsidRDefault="00ED7075" w:rsidP="00ED7075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3.</w:t>
      </w:r>
      <w:r>
        <w:rPr>
          <w:rFonts w:ascii="Bookman Old Style" w:hAnsi="Bookman Old Style"/>
          <w:sz w:val="20"/>
          <w:szCs w:val="20"/>
        </w:rPr>
        <w:t>3</w:t>
      </w:r>
      <w:r w:rsidRPr="007D58A2">
        <w:rPr>
          <w:rFonts w:ascii="Bookman Old Style" w:hAnsi="Bookman Old Style"/>
          <w:sz w:val="20"/>
          <w:szCs w:val="20"/>
        </w:rPr>
        <w:t>.90.</w:t>
      </w:r>
      <w:r>
        <w:rPr>
          <w:rFonts w:ascii="Bookman Old Style" w:hAnsi="Bookman Old Style"/>
          <w:sz w:val="20"/>
          <w:szCs w:val="20"/>
        </w:rPr>
        <w:t>39</w:t>
      </w:r>
      <w:r w:rsidRPr="007D58A2">
        <w:rPr>
          <w:rFonts w:ascii="Bookman Old Style" w:hAnsi="Bookman Old Style"/>
          <w:sz w:val="20"/>
          <w:szCs w:val="20"/>
        </w:rPr>
        <w:t>.00.00.00.00.4011- 47</w:t>
      </w:r>
      <w:r>
        <w:rPr>
          <w:rFonts w:ascii="Bookman Old Style" w:hAnsi="Bookman Old Style"/>
          <w:sz w:val="20"/>
          <w:szCs w:val="20"/>
        </w:rPr>
        <w:t>8</w:t>
      </w:r>
      <w:r w:rsidRPr="007D58A2">
        <w:rPr>
          <w:rFonts w:ascii="Bookman Old Style" w:hAnsi="Bookman Old Style"/>
          <w:sz w:val="20"/>
          <w:szCs w:val="20"/>
        </w:rPr>
        <w:t xml:space="preserve"> – </w:t>
      </w:r>
      <w:r w:rsidR="00135FC3">
        <w:rPr>
          <w:rFonts w:ascii="Bookman Old Style" w:hAnsi="Bookman Old Style"/>
          <w:sz w:val="20"/>
          <w:szCs w:val="20"/>
        </w:rPr>
        <w:t>Outros serviços de terceiros</w:t>
      </w:r>
      <w:r>
        <w:rPr>
          <w:rFonts w:ascii="Bookman Old Style" w:hAnsi="Bookman Old Style"/>
          <w:sz w:val="20"/>
          <w:szCs w:val="20"/>
        </w:rPr>
        <w:t>–</w:t>
      </w:r>
      <w:r w:rsidR="00135FC3">
        <w:rPr>
          <w:rFonts w:ascii="Bookman Old Style" w:hAnsi="Bookman Old Style"/>
          <w:sz w:val="20"/>
          <w:szCs w:val="20"/>
        </w:rPr>
        <w:t>P</w:t>
      </w:r>
      <w:r>
        <w:rPr>
          <w:rFonts w:ascii="Bookman Old Style" w:hAnsi="Bookman Old Style"/>
          <w:sz w:val="20"/>
          <w:szCs w:val="20"/>
        </w:rPr>
        <w:t xml:space="preserve">. </w:t>
      </w:r>
      <w:proofErr w:type="gramStart"/>
      <w:r w:rsidR="00135FC3">
        <w:rPr>
          <w:rFonts w:ascii="Bookman Old Style" w:hAnsi="Bookman Old Style"/>
          <w:sz w:val="20"/>
          <w:szCs w:val="20"/>
        </w:rPr>
        <w:t>Jurídica</w:t>
      </w:r>
      <w:proofErr w:type="gramEnd"/>
    </w:p>
    <w:p w:rsidR="00ED7075" w:rsidRPr="007D58A2" w:rsidRDefault="00ED7075" w:rsidP="00ED7075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</w:t>
      </w:r>
      <w:r>
        <w:rPr>
          <w:rFonts w:ascii="Bookman Old Style" w:hAnsi="Bookman Old Style"/>
          <w:bCs/>
        </w:rPr>
        <w:t>..</w:t>
      </w:r>
      <w:r w:rsidRPr="007D58A2">
        <w:rPr>
          <w:rFonts w:ascii="Bookman Old Style" w:hAnsi="Bookman Old Style"/>
          <w:bCs/>
        </w:rPr>
        <w:t>..........................................</w:t>
      </w:r>
      <w:proofErr w:type="gramEnd"/>
      <w:r w:rsidRPr="007D58A2">
        <w:rPr>
          <w:rFonts w:ascii="Bookman Old Style" w:hAnsi="Bookman Old Style"/>
          <w:bCs/>
        </w:rPr>
        <w:t>R$  35.400,00</w:t>
      </w:r>
    </w:p>
    <w:p w:rsidR="00136F63" w:rsidRPr="007D58A2" w:rsidRDefault="00136F63" w:rsidP="007D58A2">
      <w:pPr>
        <w:pStyle w:val="PargrafodaLista"/>
        <w:spacing w:before="0" w:beforeAutospacing="0" w:after="0" w:afterAutospacing="0"/>
        <w:ind w:left="1134"/>
        <w:jc w:val="both"/>
        <w:rPr>
          <w:rFonts w:ascii="Bookman Old Style" w:hAnsi="Bookman Old Style"/>
          <w:sz w:val="20"/>
          <w:szCs w:val="20"/>
        </w:rPr>
      </w:pPr>
      <w:r w:rsidRPr="007D58A2">
        <w:rPr>
          <w:rFonts w:ascii="Bookman Old Style" w:hAnsi="Bookman Old Style"/>
          <w:sz w:val="20"/>
          <w:szCs w:val="20"/>
        </w:rPr>
        <w:t>4.4.90.52.00.00.00.00.4011- 479 – Equipamentos e Material Permanente</w:t>
      </w:r>
    </w:p>
    <w:p w:rsidR="00136F63" w:rsidRPr="007D58A2" w:rsidRDefault="00136F63" w:rsidP="007D58A2">
      <w:pPr>
        <w:ind w:left="1134"/>
        <w:jc w:val="both"/>
        <w:rPr>
          <w:rFonts w:ascii="Bookman Old Style" w:hAnsi="Bookman Old Style"/>
          <w:bCs/>
        </w:rPr>
      </w:pPr>
      <w:proofErr w:type="gramStart"/>
      <w:r w:rsidRPr="007D58A2">
        <w:rPr>
          <w:rFonts w:ascii="Bookman Old Style" w:hAnsi="Bookman Old Style"/>
          <w:bCs/>
        </w:rPr>
        <w:t>............................................................................................</w:t>
      </w:r>
      <w:proofErr w:type="gramEnd"/>
      <w:r w:rsidRPr="007D58A2">
        <w:rPr>
          <w:rFonts w:ascii="Bookman Old Style" w:hAnsi="Bookman Old Style"/>
          <w:bCs/>
        </w:rPr>
        <w:t>R$  58.000,00</w:t>
      </w:r>
    </w:p>
    <w:p w:rsidR="00136F63" w:rsidRPr="007D58A2" w:rsidRDefault="00136F63" w:rsidP="007D58A2">
      <w:pPr>
        <w:ind w:left="1134" w:firstLine="709"/>
        <w:jc w:val="both"/>
        <w:rPr>
          <w:rFonts w:ascii="Bookman Old Style" w:hAnsi="Bookman Old Style"/>
          <w:bCs/>
        </w:rPr>
      </w:pPr>
    </w:p>
    <w:p w:rsidR="00136F63" w:rsidRPr="007D58A2" w:rsidRDefault="00136F63" w:rsidP="007D58A2">
      <w:pPr>
        <w:ind w:left="1134"/>
        <w:jc w:val="both"/>
        <w:rPr>
          <w:rFonts w:ascii="Bookman Old Style" w:hAnsi="Bookman Old Style"/>
          <w:b/>
          <w:bCs/>
        </w:rPr>
      </w:pPr>
      <w:r w:rsidRPr="007D58A2">
        <w:rPr>
          <w:rFonts w:ascii="Bookman Old Style" w:hAnsi="Bookman Old Style"/>
          <w:b/>
          <w:bCs/>
        </w:rPr>
        <w:t>Total da abertura de crédito especial</w:t>
      </w:r>
      <w:proofErr w:type="gramStart"/>
      <w:r w:rsidRPr="007D58A2">
        <w:rPr>
          <w:rFonts w:ascii="Bookman Old Style" w:hAnsi="Bookman Old Style"/>
          <w:b/>
          <w:bCs/>
        </w:rPr>
        <w:t>.............................</w:t>
      </w:r>
      <w:proofErr w:type="gramEnd"/>
      <w:r w:rsidRPr="007D58A2">
        <w:rPr>
          <w:rFonts w:ascii="Bookman Old Style" w:hAnsi="Bookman Old Style"/>
          <w:b/>
          <w:bCs/>
        </w:rPr>
        <w:t xml:space="preserve">R$  </w:t>
      </w:r>
      <w:r w:rsidRPr="007D58A2">
        <w:rPr>
          <w:rFonts w:ascii="Bookman Old Style" w:hAnsi="Bookman Old Style"/>
        </w:rPr>
        <w:t>194.169,24</w:t>
      </w:r>
    </w:p>
    <w:p w:rsidR="00136F63" w:rsidRPr="0035385A" w:rsidRDefault="00136F63" w:rsidP="00925B0F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925B0F" w:rsidRPr="00135FC3" w:rsidRDefault="00517B9F" w:rsidP="007D58A2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4"/>
          <w:szCs w:val="24"/>
        </w:rPr>
      </w:pPr>
      <w:r w:rsidRPr="00135FC3">
        <w:rPr>
          <w:rFonts w:ascii="Bookman Old Style" w:hAnsi="Bookman Old Style"/>
          <w:b/>
          <w:sz w:val="24"/>
          <w:szCs w:val="24"/>
        </w:rPr>
        <w:t>P</w:t>
      </w:r>
      <w:r w:rsidR="00136F63" w:rsidRPr="00135FC3">
        <w:rPr>
          <w:rFonts w:ascii="Bookman Old Style" w:hAnsi="Bookman Old Style"/>
          <w:b/>
          <w:sz w:val="24"/>
          <w:szCs w:val="24"/>
        </w:rPr>
        <w:t>arágrafo único</w:t>
      </w:r>
      <w:r w:rsidRPr="00135FC3">
        <w:rPr>
          <w:rFonts w:ascii="Bookman Old Style" w:hAnsi="Bookman Old Style"/>
          <w:b/>
          <w:sz w:val="24"/>
          <w:szCs w:val="24"/>
        </w:rPr>
        <w:t xml:space="preserve"> </w:t>
      </w:r>
      <w:r w:rsidR="00136F63" w:rsidRPr="00135FC3">
        <w:rPr>
          <w:rFonts w:ascii="Bookman Old Style" w:hAnsi="Bookman Old Style"/>
          <w:b/>
          <w:sz w:val="24"/>
          <w:szCs w:val="24"/>
        </w:rPr>
        <w:t>–</w:t>
      </w:r>
      <w:r w:rsidRPr="00135FC3">
        <w:rPr>
          <w:rFonts w:ascii="Bookman Old Style" w:hAnsi="Bookman Old Style"/>
          <w:b/>
          <w:sz w:val="24"/>
          <w:szCs w:val="24"/>
        </w:rPr>
        <w:t xml:space="preserve"> </w:t>
      </w:r>
      <w:r w:rsidRPr="00135FC3">
        <w:rPr>
          <w:rFonts w:ascii="Bookman Old Style" w:hAnsi="Bookman Old Style"/>
          <w:sz w:val="24"/>
          <w:szCs w:val="24"/>
        </w:rPr>
        <w:t>A</w:t>
      </w:r>
      <w:r w:rsidR="00136F63" w:rsidRPr="00135FC3">
        <w:rPr>
          <w:rFonts w:ascii="Bookman Old Style" w:hAnsi="Bookman Old Style"/>
          <w:sz w:val="24"/>
          <w:szCs w:val="24"/>
        </w:rPr>
        <w:t xml:space="preserve">s receitas e as despesas autorizadas neste artigo ficam incluídas nas prioridades do </w:t>
      </w:r>
      <w:r w:rsidRPr="00135FC3">
        <w:rPr>
          <w:rFonts w:ascii="Bookman Old Style" w:hAnsi="Bookman Old Style"/>
          <w:sz w:val="24"/>
          <w:szCs w:val="24"/>
        </w:rPr>
        <w:t>P</w:t>
      </w:r>
      <w:r w:rsidR="00136F63" w:rsidRPr="00135FC3">
        <w:rPr>
          <w:rFonts w:ascii="Bookman Old Style" w:hAnsi="Bookman Old Style"/>
          <w:sz w:val="24"/>
          <w:szCs w:val="24"/>
        </w:rPr>
        <w:t>lano</w:t>
      </w:r>
      <w:r w:rsidRPr="00135FC3">
        <w:rPr>
          <w:rFonts w:ascii="Bookman Old Style" w:hAnsi="Bookman Old Style"/>
          <w:sz w:val="24"/>
          <w:szCs w:val="24"/>
        </w:rPr>
        <w:t xml:space="preserve"> P</w:t>
      </w:r>
      <w:r w:rsidR="00136F63" w:rsidRPr="00135FC3">
        <w:rPr>
          <w:rFonts w:ascii="Bookman Old Style" w:hAnsi="Bookman Old Style"/>
          <w:sz w:val="24"/>
          <w:szCs w:val="24"/>
        </w:rPr>
        <w:t>lurianual de</w:t>
      </w:r>
      <w:r w:rsidRPr="00135FC3">
        <w:rPr>
          <w:rFonts w:ascii="Bookman Old Style" w:hAnsi="Bookman Old Style"/>
          <w:sz w:val="24"/>
          <w:szCs w:val="24"/>
        </w:rPr>
        <w:t xml:space="preserve"> 2010-2013 </w:t>
      </w:r>
      <w:r w:rsidR="00136F63" w:rsidRPr="00135FC3">
        <w:rPr>
          <w:rFonts w:ascii="Bookman Old Style" w:hAnsi="Bookman Old Style"/>
          <w:sz w:val="24"/>
          <w:szCs w:val="24"/>
        </w:rPr>
        <w:t>e da Lei de Diretrizes Orçamentárias de</w:t>
      </w:r>
      <w:r w:rsidR="00135FC3" w:rsidRPr="00135FC3">
        <w:rPr>
          <w:rFonts w:ascii="Bookman Old Style" w:hAnsi="Bookman Old Style"/>
          <w:sz w:val="24"/>
          <w:szCs w:val="24"/>
        </w:rPr>
        <w:t xml:space="preserve"> 2013.</w:t>
      </w:r>
    </w:p>
    <w:p w:rsidR="00925B0F" w:rsidRPr="00135FC3" w:rsidRDefault="00925B0F" w:rsidP="007D58A2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25B0F" w:rsidRPr="00135FC3" w:rsidRDefault="00136F63" w:rsidP="007D58A2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4"/>
          <w:szCs w:val="24"/>
        </w:rPr>
      </w:pPr>
      <w:r w:rsidRPr="00135FC3">
        <w:rPr>
          <w:rFonts w:ascii="Bookman Old Style" w:hAnsi="Bookman Old Style"/>
          <w:b/>
          <w:sz w:val="24"/>
          <w:szCs w:val="24"/>
        </w:rPr>
        <w:lastRenderedPageBreak/>
        <w:t>Art. 6º -</w:t>
      </w:r>
      <w:r w:rsidR="00517B9F" w:rsidRPr="00135FC3">
        <w:rPr>
          <w:rFonts w:ascii="Bookman Old Style" w:hAnsi="Bookman Old Style"/>
          <w:b/>
          <w:sz w:val="24"/>
          <w:szCs w:val="24"/>
        </w:rPr>
        <w:t xml:space="preserve"> </w:t>
      </w:r>
      <w:r w:rsidR="00517B9F" w:rsidRPr="00135FC3">
        <w:rPr>
          <w:rFonts w:ascii="Bookman Old Style" w:hAnsi="Bookman Old Style"/>
          <w:sz w:val="24"/>
          <w:szCs w:val="24"/>
        </w:rPr>
        <w:t>S</w:t>
      </w:r>
      <w:r w:rsidR="00DA5927" w:rsidRPr="00135FC3">
        <w:rPr>
          <w:rFonts w:ascii="Bookman Old Style" w:hAnsi="Bookman Old Style"/>
          <w:sz w:val="24"/>
          <w:szCs w:val="24"/>
        </w:rPr>
        <w:t>ervirão de recursos para a cobertura do crédito adicional especial aberto</w:t>
      </w:r>
      <w:r w:rsidR="00517B9F" w:rsidRPr="00135FC3">
        <w:rPr>
          <w:rFonts w:ascii="Bookman Old Style" w:hAnsi="Bookman Old Style"/>
          <w:sz w:val="24"/>
          <w:szCs w:val="24"/>
        </w:rPr>
        <w:t xml:space="preserve"> </w:t>
      </w:r>
      <w:r w:rsidR="00DA5927" w:rsidRPr="00135FC3">
        <w:rPr>
          <w:rFonts w:ascii="Bookman Old Style" w:hAnsi="Bookman Old Style"/>
          <w:sz w:val="24"/>
          <w:szCs w:val="24"/>
        </w:rPr>
        <w:t>pelo artigo anterior desta Lei</w:t>
      </w:r>
      <w:r w:rsidR="00517B9F" w:rsidRPr="00135FC3">
        <w:rPr>
          <w:rFonts w:ascii="Bookman Old Style" w:hAnsi="Bookman Old Style"/>
          <w:sz w:val="24"/>
          <w:szCs w:val="24"/>
        </w:rPr>
        <w:t>,</w:t>
      </w:r>
      <w:r w:rsidR="00DC7B74" w:rsidRPr="00135FC3">
        <w:rPr>
          <w:rFonts w:ascii="Bookman Old Style" w:hAnsi="Bookman Old Style"/>
          <w:sz w:val="24"/>
          <w:szCs w:val="24"/>
        </w:rPr>
        <w:t xml:space="preserve"> os recursos repassados Fundo a F</w:t>
      </w:r>
      <w:r w:rsidR="00DA5927" w:rsidRPr="00135FC3">
        <w:rPr>
          <w:rFonts w:ascii="Bookman Old Style" w:hAnsi="Bookman Old Style"/>
          <w:sz w:val="24"/>
          <w:szCs w:val="24"/>
        </w:rPr>
        <w:t>undo pelo</w:t>
      </w:r>
      <w:r w:rsidR="00517B9F" w:rsidRPr="00135FC3">
        <w:rPr>
          <w:rFonts w:ascii="Bookman Old Style" w:hAnsi="Bookman Old Style"/>
          <w:sz w:val="24"/>
          <w:szCs w:val="24"/>
        </w:rPr>
        <w:t xml:space="preserve"> E</w:t>
      </w:r>
      <w:r w:rsidR="00DA5927" w:rsidRPr="00135FC3">
        <w:rPr>
          <w:rFonts w:ascii="Bookman Old Style" w:hAnsi="Bookman Old Style"/>
          <w:sz w:val="24"/>
          <w:szCs w:val="24"/>
        </w:rPr>
        <w:t>stado do</w:t>
      </w:r>
      <w:r w:rsidR="00517B9F" w:rsidRPr="00135FC3">
        <w:rPr>
          <w:rFonts w:ascii="Bookman Old Style" w:hAnsi="Bookman Old Style"/>
          <w:sz w:val="24"/>
          <w:szCs w:val="24"/>
        </w:rPr>
        <w:t xml:space="preserve"> R</w:t>
      </w:r>
      <w:r w:rsidR="00DA5927" w:rsidRPr="00135FC3">
        <w:rPr>
          <w:rFonts w:ascii="Bookman Old Style" w:hAnsi="Bookman Old Style"/>
          <w:sz w:val="24"/>
          <w:szCs w:val="24"/>
        </w:rPr>
        <w:t xml:space="preserve">io </w:t>
      </w:r>
      <w:r w:rsidR="00517B9F" w:rsidRPr="00135FC3">
        <w:rPr>
          <w:rFonts w:ascii="Bookman Old Style" w:hAnsi="Bookman Old Style"/>
          <w:sz w:val="24"/>
          <w:szCs w:val="24"/>
        </w:rPr>
        <w:t>G</w:t>
      </w:r>
      <w:r w:rsidR="00DA5927" w:rsidRPr="00135FC3">
        <w:rPr>
          <w:rFonts w:ascii="Bookman Old Style" w:hAnsi="Bookman Old Style"/>
          <w:sz w:val="24"/>
          <w:szCs w:val="24"/>
        </w:rPr>
        <w:t>rande do Sul, por intermédio do Fundo</w:t>
      </w:r>
      <w:r w:rsidR="00517B9F" w:rsidRPr="00135FC3">
        <w:rPr>
          <w:rFonts w:ascii="Bookman Old Style" w:hAnsi="Bookman Old Style"/>
          <w:sz w:val="24"/>
          <w:szCs w:val="24"/>
        </w:rPr>
        <w:t xml:space="preserve"> E</w:t>
      </w:r>
      <w:r w:rsidR="00DA5927" w:rsidRPr="00135FC3">
        <w:rPr>
          <w:rFonts w:ascii="Bookman Old Style" w:hAnsi="Bookman Old Style"/>
          <w:sz w:val="24"/>
          <w:szCs w:val="24"/>
        </w:rPr>
        <w:t>stadual</w:t>
      </w:r>
      <w:r w:rsidR="00517B9F" w:rsidRPr="00135FC3">
        <w:rPr>
          <w:rFonts w:ascii="Bookman Old Style" w:hAnsi="Bookman Old Style"/>
          <w:sz w:val="24"/>
          <w:szCs w:val="24"/>
        </w:rPr>
        <w:t xml:space="preserve"> </w:t>
      </w:r>
      <w:r w:rsidR="00DA5927" w:rsidRPr="00135FC3">
        <w:rPr>
          <w:rFonts w:ascii="Bookman Old Style" w:hAnsi="Bookman Old Style"/>
          <w:sz w:val="24"/>
          <w:szCs w:val="24"/>
        </w:rPr>
        <w:t>da</w:t>
      </w:r>
      <w:r w:rsidR="00517B9F" w:rsidRPr="00135FC3">
        <w:rPr>
          <w:rFonts w:ascii="Bookman Old Style" w:hAnsi="Bookman Old Style"/>
          <w:sz w:val="24"/>
          <w:szCs w:val="24"/>
        </w:rPr>
        <w:t xml:space="preserve"> S</w:t>
      </w:r>
      <w:r w:rsidR="00DA5927" w:rsidRPr="00135FC3">
        <w:rPr>
          <w:rFonts w:ascii="Bookman Old Style" w:hAnsi="Bookman Old Style"/>
          <w:sz w:val="24"/>
          <w:szCs w:val="24"/>
        </w:rPr>
        <w:t>aúde</w:t>
      </w:r>
      <w:r w:rsidR="00517B9F" w:rsidRPr="00135FC3">
        <w:rPr>
          <w:rFonts w:ascii="Bookman Old Style" w:hAnsi="Bookman Old Style"/>
          <w:sz w:val="24"/>
          <w:szCs w:val="24"/>
        </w:rPr>
        <w:t>,</w:t>
      </w:r>
      <w:r w:rsidR="00DA5927" w:rsidRPr="00135FC3">
        <w:rPr>
          <w:rFonts w:ascii="Bookman Old Style" w:hAnsi="Bookman Old Style"/>
          <w:sz w:val="24"/>
          <w:szCs w:val="24"/>
        </w:rPr>
        <w:t xml:space="preserve"> para a finalidade específica da Política Estadual de Incentivo para Qualificação da Atenção</w:t>
      </w:r>
      <w:r w:rsidR="00517B9F" w:rsidRPr="00135FC3">
        <w:rPr>
          <w:rFonts w:ascii="Bookman Old Style" w:hAnsi="Bookman Old Style"/>
          <w:sz w:val="24"/>
          <w:szCs w:val="24"/>
        </w:rPr>
        <w:t xml:space="preserve"> B</w:t>
      </w:r>
      <w:r w:rsidR="00DA5927" w:rsidRPr="00135FC3">
        <w:rPr>
          <w:rFonts w:ascii="Bookman Old Style" w:hAnsi="Bookman Old Style"/>
          <w:sz w:val="24"/>
          <w:szCs w:val="24"/>
        </w:rPr>
        <w:t>ásica</w:t>
      </w:r>
      <w:r w:rsidR="00517B9F" w:rsidRPr="00135FC3">
        <w:rPr>
          <w:rFonts w:ascii="Bookman Old Style" w:hAnsi="Bookman Old Style"/>
          <w:sz w:val="24"/>
          <w:szCs w:val="24"/>
        </w:rPr>
        <w:t xml:space="preserve"> </w:t>
      </w:r>
      <w:r w:rsidR="00DA5927" w:rsidRPr="00135FC3">
        <w:rPr>
          <w:rFonts w:ascii="Bookman Old Style" w:hAnsi="Bookman Old Style"/>
          <w:sz w:val="24"/>
          <w:szCs w:val="24"/>
        </w:rPr>
        <w:t>–</w:t>
      </w:r>
      <w:r w:rsidR="00517B9F" w:rsidRPr="00135FC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517B9F" w:rsidRPr="00135FC3">
        <w:rPr>
          <w:rFonts w:ascii="Bookman Old Style" w:hAnsi="Bookman Old Style"/>
          <w:sz w:val="24"/>
          <w:szCs w:val="24"/>
        </w:rPr>
        <w:t>PIES</w:t>
      </w:r>
      <w:r w:rsidR="00DA5927" w:rsidRPr="00135FC3">
        <w:rPr>
          <w:rFonts w:ascii="Bookman Old Style" w:hAnsi="Bookman Old Style"/>
          <w:sz w:val="24"/>
          <w:szCs w:val="24"/>
        </w:rPr>
        <w:t>,</w:t>
      </w:r>
      <w:proofErr w:type="gramEnd"/>
      <w:r w:rsidR="00DA5927" w:rsidRPr="00135FC3">
        <w:rPr>
          <w:rFonts w:ascii="Bookman Old Style" w:hAnsi="Bookman Old Style"/>
          <w:sz w:val="24"/>
          <w:szCs w:val="24"/>
        </w:rPr>
        <w:t xml:space="preserve"> nos termos e condições estabelecidas pela</w:t>
      </w:r>
      <w:r w:rsidR="00517B9F" w:rsidRPr="00135FC3">
        <w:rPr>
          <w:rFonts w:ascii="Bookman Old Style" w:hAnsi="Bookman Old Style"/>
          <w:sz w:val="24"/>
          <w:szCs w:val="24"/>
        </w:rPr>
        <w:t xml:space="preserve"> </w:t>
      </w:r>
      <w:r w:rsidR="00517B9F" w:rsidRPr="00135FC3">
        <w:rPr>
          <w:rFonts w:ascii="Bookman Old Style" w:hAnsi="Bookman Old Style"/>
          <w:bCs/>
          <w:sz w:val="24"/>
          <w:szCs w:val="24"/>
        </w:rPr>
        <w:t>R</w:t>
      </w:r>
      <w:r w:rsidR="00DA5927" w:rsidRPr="00135FC3">
        <w:rPr>
          <w:rFonts w:ascii="Bookman Old Style" w:hAnsi="Bookman Old Style"/>
          <w:bCs/>
          <w:sz w:val="24"/>
          <w:szCs w:val="24"/>
        </w:rPr>
        <w:t>esolução n</w:t>
      </w:r>
      <w:r w:rsidR="00517B9F" w:rsidRPr="00135FC3">
        <w:rPr>
          <w:rFonts w:ascii="Bookman Old Style" w:hAnsi="Bookman Old Style"/>
          <w:bCs/>
          <w:sz w:val="24"/>
          <w:szCs w:val="24"/>
        </w:rPr>
        <w:t xml:space="preserve">º 121/13 – CIB/RS </w:t>
      </w:r>
      <w:r w:rsidR="00DA5927" w:rsidRPr="00135FC3">
        <w:rPr>
          <w:rFonts w:ascii="Bookman Old Style" w:hAnsi="Bookman Old Style"/>
          <w:bCs/>
          <w:sz w:val="24"/>
          <w:szCs w:val="24"/>
        </w:rPr>
        <w:t>–</w:t>
      </w:r>
      <w:r w:rsidR="00517B9F" w:rsidRPr="00135FC3">
        <w:rPr>
          <w:rFonts w:ascii="Bookman Old Style" w:hAnsi="Bookman Old Style"/>
          <w:bCs/>
          <w:sz w:val="24"/>
          <w:szCs w:val="24"/>
        </w:rPr>
        <w:t xml:space="preserve"> C</w:t>
      </w:r>
      <w:r w:rsidR="00DA5927" w:rsidRPr="00135FC3">
        <w:rPr>
          <w:rFonts w:ascii="Bookman Old Style" w:hAnsi="Bookman Old Style"/>
          <w:bCs/>
          <w:sz w:val="24"/>
          <w:szCs w:val="24"/>
        </w:rPr>
        <w:t xml:space="preserve">omissão </w:t>
      </w:r>
      <w:proofErr w:type="spellStart"/>
      <w:r w:rsidR="00517B9F" w:rsidRPr="00135FC3">
        <w:rPr>
          <w:rFonts w:ascii="Bookman Old Style" w:hAnsi="Bookman Old Style"/>
          <w:bCs/>
          <w:sz w:val="24"/>
          <w:szCs w:val="24"/>
        </w:rPr>
        <w:t>I</w:t>
      </w:r>
      <w:r w:rsidR="00DA5927" w:rsidRPr="00135FC3">
        <w:rPr>
          <w:rFonts w:ascii="Bookman Old Style" w:hAnsi="Bookman Old Style"/>
          <w:bCs/>
          <w:sz w:val="24"/>
          <w:szCs w:val="24"/>
        </w:rPr>
        <w:t>ntergestores</w:t>
      </w:r>
      <w:proofErr w:type="spellEnd"/>
      <w:r w:rsidR="00517B9F" w:rsidRPr="00135FC3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="00517B9F" w:rsidRPr="00135FC3">
        <w:rPr>
          <w:rFonts w:ascii="Bookman Old Style" w:hAnsi="Bookman Old Style"/>
          <w:bCs/>
          <w:sz w:val="24"/>
          <w:szCs w:val="24"/>
        </w:rPr>
        <w:t>B</w:t>
      </w:r>
      <w:r w:rsidR="00DA5927" w:rsidRPr="00135FC3">
        <w:rPr>
          <w:rFonts w:ascii="Bookman Old Style" w:hAnsi="Bookman Old Style"/>
          <w:bCs/>
          <w:sz w:val="24"/>
          <w:szCs w:val="24"/>
        </w:rPr>
        <w:t>ipartite</w:t>
      </w:r>
      <w:proofErr w:type="spellEnd"/>
      <w:r w:rsidR="00517B9F" w:rsidRPr="00135FC3">
        <w:rPr>
          <w:rFonts w:ascii="Bookman Old Style" w:hAnsi="Bookman Old Style"/>
          <w:bCs/>
          <w:sz w:val="24"/>
          <w:szCs w:val="24"/>
        </w:rPr>
        <w:t>/RS</w:t>
      </w:r>
      <w:r w:rsidR="00517B9F" w:rsidRPr="00135FC3">
        <w:rPr>
          <w:rFonts w:ascii="Bookman Old Style" w:hAnsi="Bookman Old Style"/>
          <w:sz w:val="24"/>
          <w:szCs w:val="24"/>
        </w:rPr>
        <w:t>.</w:t>
      </w:r>
    </w:p>
    <w:p w:rsidR="00DC7B74" w:rsidRPr="00135FC3" w:rsidRDefault="00DC7B74" w:rsidP="007D58A2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25B0F" w:rsidRPr="00135FC3" w:rsidRDefault="00932F90" w:rsidP="007D58A2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4"/>
          <w:szCs w:val="24"/>
        </w:rPr>
      </w:pPr>
      <w:r w:rsidRPr="00135FC3">
        <w:rPr>
          <w:rFonts w:ascii="Bookman Old Style" w:hAnsi="Bookman Old Style"/>
          <w:b/>
          <w:sz w:val="24"/>
          <w:szCs w:val="24"/>
        </w:rPr>
        <w:t>Art</w:t>
      </w:r>
      <w:r w:rsidR="00517B9F" w:rsidRPr="00135FC3">
        <w:rPr>
          <w:rFonts w:ascii="Bookman Old Style" w:hAnsi="Bookman Old Style"/>
          <w:b/>
          <w:sz w:val="24"/>
          <w:szCs w:val="24"/>
        </w:rPr>
        <w:t xml:space="preserve">. </w:t>
      </w:r>
      <w:r w:rsidRPr="00135FC3">
        <w:rPr>
          <w:rFonts w:ascii="Bookman Old Style" w:hAnsi="Bookman Old Style"/>
          <w:b/>
          <w:sz w:val="24"/>
          <w:szCs w:val="24"/>
        </w:rPr>
        <w:t>7</w:t>
      </w:r>
      <w:r w:rsidR="00517B9F" w:rsidRPr="00135FC3">
        <w:rPr>
          <w:rFonts w:ascii="Bookman Old Style" w:hAnsi="Bookman Old Style"/>
          <w:b/>
          <w:sz w:val="24"/>
          <w:szCs w:val="24"/>
        </w:rPr>
        <w:t>º</w:t>
      </w:r>
      <w:r w:rsidR="00517B9F" w:rsidRPr="00135FC3">
        <w:rPr>
          <w:rFonts w:ascii="Bookman Old Style" w:hAnsi="Bookman Old Style"/>
          <w:sz w:val="24"/>
          <w:szCs w:val="24"/>
        </w:rPr>
        <w:t xml:space="preserve"> O </w:t>
      </w:r>
      <w:r w:rsidRPr="00135FC3">
        <w:rPr>
          <w:rFonts w:ascii="Bookman Old Style" w:hAnsi="Bookman Old Style"/>
          <w:sz w:val="24"/>
          <w:szCs w:val="24"/>
        </w:rPr>
        <w:t>crédito especial de que trata esta Lei será aberto</w:t>
      </w:r>
      <w:r w:rsidR="00517B9F" w:rsidRPr="00135FC3">
        <w:rPr>
          <w:rFonts w:ascii="Bookman Old Style" w:hAnsi="Bookman Old Style"/>
          <w:sz w:val="24"/>
          <w:szCs w:val="24"/>
        </w:rPr>
        <w:t xml:space="preserve"> </w:t>
      </w:r>
      <w:r w:rsidRPr="00135FC3">
        <w:rPr>
          <w:rFonts w:ascii="Bookman Old Style" w:hAnsi="Bookman Old Style"/>
          <w:sz w:val="24"/>
          <w:szCs w:val="24"/>
        </w:rPr>
        <w:t>por Decreto do</w:t>
      </w:r>
      <w:r w:rsidR="00517B9F" w:rsidRPr="00135FC3">
        <w:rPr>
          <w:rFonts w:ascii="Bookman Old Style" w:hAnsi="Bookman Old Style"/>
          <w:sz w:val="24"/>
          <w:szCs w:val="24"/>
        </w:rPr>
        <w:t xml:space="preserve"> P</w:t>
      </w:r>
      <w:r w:rsidRPr="00135FC3">
        <w:rPr>
          <w:rFonts w:ascii="Bookman Old Style" w:hAnsi="Bookman Old Style"/>
          <w:sz w:val="24"/>
          <w:szCs w:val="24"/>
        </w:rPr>
        <w:t>oder</w:t>
      </w:r>
      <w:r w:rsidR="00517B9F" w:rsidRPr="00135FC3">
        <w:rPr>
          <w:rFonts w:ascii="Bookman Old Style" w:hAnsi="Bookman Old Style"/>
          <w:sz w:val="24"/>
          <w:szCs w:val="24"/>
        </w:rPr>
        <w:t xml:space="preserve"> E</w:t>
      </w:r>
      <w:r w:rsidRPr="00135FC3">
        <w:rPr>
          <w:rFonts w:ascii="Bookman Old Style" w:hAnsi="Bookman Old Style"/>
          <w:sz w:val="24"/>
          <w:szCs w:val="24"/>
        </w:rPr>
        <w:t xml:space="preserve">xecutivo </w:t>
      </w:r>
      <w:r w:rsidR="00517B9F" w:rsidRPr="00135FC3">
        <w:rPr>
          <w:rFonts w:ascii="Bookman Old Style" w:hAnsi="Bookman Old Style"/>
          <w:sz w:val="24"/>
          <w:szCs w:val="24"/>
        </w:rPr>
        <w:t>M</w:t>
      </w:r>
      <w:r w:rsidRPr="00135FC3">
        <w:rPr>
          <w:rFonts w:ascii="Bookman Old Style" w:hAnsi="Bookman Old Style"/>
          <w:sz w:val="24"/>
          <w:szCs w:val="24"/>
        </w:rPr>
        <w:t>unicipal de acordo com os montantes de recursos repassados ao Município</w:t>
      </w:r>
      <w:r w:rsidR="00517B9F" w:rsidRPr="00135FC3">
        <w:rPr>
          <w:rFonts w:ascii="Bookman Old Style" w:hAnsi="Bookman Old Style"/>
          <w:sz w:val="24"/>
          <w:szCs w:val="24"/>
        </w:rPr>
        <w:t xml:space="preserve">.  </w:t>
      </w:r>
    </w:p>
    <w:p w:rsidR="00925B0F" w:rsidRPr="00135FC3" w:rsidRDefault="00925B0F" w:rsidP="007D58A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25B0F" w:rsidRPr="00135FC3" w:rsidRDefault="007D58A2" w:rsidP="007D58A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135FC3">
        <w:rPr>
          <w:rFonts w:ascii="Bookman Old Style" w:hAnsi="Bookman Old Style"/>
          <w:b/>
          <w:sz w:val="24"/>
          <w:szCs w:val="24"/>
        </w:rPr>
        <w:t>ART. 8</w:t>
      </w:r>
      <w:r w:rsidR="00517B9F" w:rsidRPr="00135FC3">
        <w:rPr>
          <w:rFonts w:ascii="Bookman Old Style" w:hAnsi="Bookman Old Style"/>
          <w:b/>
          <w:sz w:val="24"/>
          <w:szCs w:val="24"/>
        </w:rPr>
        <w:t xml:space="preserve">º - </w:t>
      </w:r>
      <w:r w:rsidR="00517B9F" w:rsidRPr="00135FC3">
        <w:rPr>
          <w:rFonts w:ascii="Bookman Old Style" w:hAnsi="Bookman Old Style"/>
          <w:sz w:val="24"/>
          <w:szCs w:val="24"/>
        </w:rPr>
        <w:t>E</w:t>
      </w:r>
      <w:r w:rsidR="00932F90" w:rsidRPr="00135FC3">
        <w:rPr>
          <w:rFonts w:ascii="Bookman Old Style" w:hAnsi="Bookman Old Style"/>
          <w:sz w:val="24"/>
          <w:szCs w:val="24"/>
        </w:rPr>
        <w:t>sta Lei entrará em vigor na data de sua publicação</w:t>
      </w:r>
      <w:r w:rsidR="00517B9F" w:rsidRPr="00135FC3">
        <w:rPr>
          <w:rFonts w:ascii="Bookman Old Style" w:hAnsi="Bookman Old Style"/>
          <w:sz w:val="24"/>
          <w:szCs w:val="24"/>
        </w:rPr>
        <w:t>.</w:t>
      </w:r>
    </w:p>
    <w:p w:rsidR="00925B0F" w:rsidRDefault="00925B0F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A74A87" w:rsidRDefault="00A74A87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7D58A2" w:rsidRPr="0035385A" w:rsidRDefault="007D58A2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925B0F" w:rsidRDefault="00932F90" w:rsidP="00925B0F">
      <w:pPr>
        <w:jc w:val="both"/>
        <w:rPr>
          <w:rFonts w:ascii="Bookman Old Style" w:hAnsi="Bookman Old Style"/>
          <w:sz w:val="24"/>
          <w:szCs w:val="24"/>
        </w:rPr>
      </w:pPr>
      <w:r w:rsidRPr="0035385A">
        <w:rPr>
          <w:rFonts w:ascii="Bookman Old Style" w:hAnsi="Bookman Old Style"/>
          <w:sz w:val="24"/>
          <w:szCs w:val="24"/>
        </w:rPr>
        <w:t>Gabinete do Prefeito Municipal de Constantina</w:t>
      </w:r>
      <w:r w:rsidR="00517B9F" w:rsidRPr="0035385A">
        <w:rPr>
          <w:rFonts w:ascii="Bookman Old Style" w:hAnsi="Bookman Old Style"/>
          <w:sz w:val="24"/>
          <w:szCs w:val="24"/>
        </w:rPr>
        <w:t xml:space="preserve">, </w:t>
      </w:r>
      <w:r w:rsidRPr="0035385A">
        <w:rPr>
          <w:rFonts w:ascii="Bookman Old Style" w:hAnsi="Bookman Old Style"/>
          <w:sz w:val="24"/>
          <w:szCs w:val="24"/>
        </w:rPr>
        <w:t>28</w:t>
      </w:r>
      <w:r w:rsidR="00517B9F" w:rsidRPr="0035385A">
        <w:rPr>
          <w:rFonts w:ascii="Bookman Old Style" w:hAnsi="Bookman Old Style"/>
          <w:sz w:val="24"/>
          <w:szCs w:val="24"/>
        </w:rPr>
        <w:t xml:space="preserve"> </w:t>
      </w:r>
      <w:r w:rsidRPr="0035385A">
        <w:rPr>
          <w:rFonts w:ascii="Bookman Old Style" w:hAnsi="Bookman Old Style"/>
          <w:sz w:val="24"/>
          <w:szCs w:val="24"/>
        </w:rPr>
        <w:t>de maio de</w:t>
      </w:r>
      <w:r w:rsidR="00517B9F" w:rsidRPr="0035385A">
        <w:rPr>
          <w:rFonts w:ascii="Bookman Old Style" w:hAnsi="Bookman Old Style"/>
          <w:sz w:val="24"/>
          <w:szCs w:val="24"/>
        </w:rPr>
        <w:t xml:space="preserve"> 2013.</w:t>
      </w:r>
    </w:p>
    <w:p w:rsidR="007D58A2" w:rsidRDefault="007D58A2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7D58A2" w:rsidRDefault="007D58A2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A74A87" w:rsidRDefault="00A74A87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7D58A2" w:rsidRPr="0035385A" w:rsidRDefault="007D58A2" w:rsidP="00925B0F">
      <w:pPr>
        <w:jc w:val="both"/>
        <w:rPr>
          <w:rFonts w:ascii="Bookman Old Style" w:hAnsi="Bookman Old Style"/>
          <w:sz w:val="24"/>
          <w:szCs w:val="24"/>
        </w:rPr>
      </w:pPr>
    </w:p>
    <w:p w:rsidR="00925B0F" w:rsidRPr="0035385A" w:rsidRDefault="00932F90" w:rsidP="00925B0F">
      <w:pPr>
        <w:jc w:val="center"/>
        <w:rPr>
          <w:rFonts w:ascii="Bookman Old Style" w:hAnsi="Bookman Old Style"/>
          <w:b/>
          <w:sz w:val="24"/>
          <w:szCs w:val="24"/>
        </w:rPr>
      </w:pPr>
      <w:r w:rsidRPr="0035385A">
        <w:rPr>
          <w:rFonts w:ascii="Bookman Old Style" w:hAnsi="Bookman Old Style"/>
          <w:b/>
          <w:sz w:val="24"/>
          <w:szCs w:val="24"/>
        </w:rPr>
        <w:t>Leomar José Behm</w:t>
      </w:r>
    </w:p>
    <w:p w:rsidR="00932F90" w:rsidRPr="0035385A" w:rsidRDefault="00932F90" w:rsidP="00796C3E">
      <w:pPr>
        <w:jc w:val="center"/>
        <w:rPr>
          <w:rFonts w:ascii="Bookman Old Style" w:hAnsi="Bookman Old Style"/>
          <w:sz w:val="24"/>
          <w:szCs w:val="24"/>
        </w:rPr>
      </w:pPr>
      <w:r w:rsidRPr="0035385A">
        <w:rPr>
          <w:rFonts w:ascii="Bookman Old Style" w:hAnsi="Bookman Old Style"/>
          <w:sz w:val="24"/>
          <w:szCs w:val="24"/>
        </w:rPr>
        <w:t>Prefeito Municipal</w:t>
      </w:r>
    </w:p>
    <w:p w:rsidR="00932F90" w:rsidRDefault="00932F9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2F90" w:rsidRPr="00A74A87" w:rsidRDefault="00932F90" w:rsidP="00A74A87">
      <w:pPr>
        <w:jc w:val="center"/>
        <w:rPr>
          <w:rFonts w:ascii="Bookman Old Style" w:hAnsi="Bookman Old Style"/>
          <w:b/>
          <w:sz w:val="22"/>
          <w:szCs w:val="22"/>
        </w:rPr>
      </w:pPr>
      <w:r w:rsidRPr="00A74A87">
        <w:rPr>
          <w:rFonts w:ascii="Bookman Old Style" w:hAnsi="Bookman Old Style"/>
          <w:b/>
          <w:sz w:val="22"/>
          <w:szCs w:val="22"/>
        </w:rPr>
        <w:lastRenderedPageBreak/>
        <w:t>Exposição de Motivos</w:t>
      </w:r>
    </w:p>
    <w:p w:rsidR="00932F90" w:rsidRPr="00A74A87" w:rsidRDefault="00932F90" w:rsidP="00A74A87">
      <w:pPr>
        <w:pStyle w:val="Corpodetexto"/>
        <w:spacing w:line="240" w:lineRule="auto"/>
        <w:rPr>
          <w:rFonts w:ascii="Bookman Old Style" w:hAnsi="Bookman Old Style"/>
          <w:szCs w:val="22"/>
        </w:rPr>
      </w:pPr>
      <w:r w:rsidRPr="00A74A87">
        <w:rPr>
          <w:rFonts w:ascii="Bookman Old Style" w:hAnsi="Bookman Old Style"/>
          <w:szCs w:val="22"/>
        </w:rPr>
        <w:t xml:space="preserve">“Projeto de Lei n°. 052/2013”. </w:t>
      </w:r>
    </w:p>
    <w:p w:rsidR="00932F90" w:rsidRPr="00A74A87" w:rsidRDefault="00932F90" w:rsidP="00A74A87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932F90" w:rsidRPr="00A74A87" w:rsidRDefault="00932F90" w:rsidP="00A74A87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932F90" w:rsidRPr="00A74A87" w:rsidRDefault="00932F90" w:rsidP="00A74A87">
      <w:pPr>
        <w:jc w:val="both"/>
        <w:rPr>
          <w:rFonts w:ascii="Bookman Old Style" w:hAnsi="Bookman Old Style"/>
          <w:b/>
          <w:sz w:val="22"/>
          <w:szCs w:val="22"/>
        </w:rPr>
      </w:pPr>
      <w:r w:rsidRPr="00A74A87">
        <w:rPr>
          <w:rFonts w:ascii="Bookman Old Style" w:hAnsi="Bookman Old Style"/>
          <w:b/>
          <w:sz w:val="22"/>
          <w:szCs w:val="22"/>
        </w:rPr>
        <w:t>Excelentíssimo Senhor Presidente,</w:t>
      </w:r>
    </w:p>
    <w:p w:rsidR="00932F90" w:rsidRPr="00A74A87" w:rsidRDefault="00932F90" w:rsidP="00A74A87">
      <w:pPr>
        <w:jc w:val="both"/>
        <w:rPr>
          <w:rFonts w:ascii="Bookman Old Style" w:hAnsi="Bookman Old Style"/>
          <w:b/>
          <w:sz w:val="22"/>
          <w:szCs w:val="22"/>
        </w:rPr>
      </w:pPr>
      <w:r w:rsidRPr="00A74A87">
        <w:rPr>
          <w:rFonts w:ascii="Bookman Old Style" w:hAnsi="Bookman Old Style"/>
          <w:b/>
          <w:sz w:val="22"/>
          <w:szCs w:val="22"/>
        </w:rPr>
        <w:t>Senhores Vereadores:</w:t>
      </w:r>
    </w:p>
    <w:p w:rsidR="00AF4B50" w:rsidRPr="00A74A87" w:rsidRDefault="00AF4B50" w:rsidP="00A74A87">
      <w:pPr>
        <w:spacing w:line="360" w:lineRule="auto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AF4B50" w:rsidRPr="00A74A87" w:rsidRDefault="00AF4B50" w:rsidP="00A74A8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AF4B50" w:rsidRPr="00DC7B74" w:rsidRDefault="00AF4B50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>Através deste projeto de Lei estamos solicitando autorização do Po</w:t>
      </w:r>
      <w:r w:rsidR="00932F90" w:rsidRPr="00DC7B74">
        <w:rPr>
          <w:rFonts w:ascii="Bookman Old Style" w:hAnsi="Bookman Old Style"/>
          <w:sz w:val="22"/>
          <w:szCs w:val="22"/>
        </w:rPr>
        <w:t xml:space="preserve">der Legislativo Municipal para aderir ao Terceiro Turno, em </w:t>
      </w:r>
      <w:r w:rsidRPr="00DC7B74">
        <w:rPr>
          <w:rFonts w:ascii="Bookman Old Style" w:hAnsi="Bookman Old Style"/>
          <w:sz w:val="22"/>
          <w:szCs w:val="22"/>
        </w:rPr>
        <w:t>conformidade com a resolução nº 121/13 – CIB / RS</w:t>
      </w:r>
      <w:r w:rsidR="00932F90" w:rsidRPr="00DC7B74">
        <w:rPr>
          <w:rFonts w:ascii="Bookman Old Style" w:hAnsi="Bookman Old Style"/>
          <w:sz w:val="22"/>
          <w:szCs w:val="22"/>
        </w:rPr>
        <w:t>,</w:t>
      </w:r>
      <w:r w:rsidRPr="00DC7B74">
        <w:rPr>
          <w:rFonts w:ascii="Bookman Old Style" w:hAnsi="Bookman Old Style"/>
          <w:sz w:val="22"/>
          <w:szCs w:val="22"/>
        </w:rPr>
        <w:t xml:space="preserve"> de 15 de abril de 2013</w:t>
      </w:r>
      <w:r w:rsidR="00932F90" w:rsidRPr="00DC7B74">
        <w:rPr>
          <w:rFonts w:ascii="Bookman Old Style" w:hAnsi="Bookman Old Style"/>
          <w:sz w:val="22"/>
          <w:szCs w:val="22"/>
        </w:rPr>
        <w:t xml:space="preserve"> (em anexo), </w:t>
      </w:r>
      <w:r w:rsidRPr="00DC7B74">
        <w:rPr>
          <w:rFonts w:ascii="Bookman Old Style" w:hAnsi="Bookman Old Style"/>
          <w:sz w:val="22"/>
          <w:szCs w:val="22"/>
        </w:rPr>
        <w:t>exclusivo para os meses de junho, julho e agosto de 2013.</w:t>
      </w:r>
    </w:p>
    <w:p w:rsidR="00AF4B50" w:rsidRPr="00DC7B74" w:rsidRDefault="00AF4B50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 xml:space="preserve">O Município deverá receber um montante de R$ 194.169,24 </w:t>
      </w:r>
      <w:r w:rsidR="00DC7B74" w:rsidRPr="0035385A">
        <w:rPr>
          <w:rFonts w:ascii="Bookman Old Style" w:hAnsi="Bookman Old Style"/>
          <w:sz w:val="22"/>
          <w:szCs w:val="22"/>
        </w:rPr>
        <w:t>(cento e noventa e quatro mil, cento e sessenta e nove reais e vinte e quatro centavos)</w:t>
      </w:r>
      <w:r w:rsidR="00DC7B74">
        <w:rPr>
          <w:rFonts w:ascii="Bookman Old Style" w:hAnsi="Bookman Old Style"/>
          <w:sz w:val="22"/>
          <w:szCs w:val="22"/>
        </w:rPr>
        <w:t xml:space="preserve">, em quatro parcelas </w:t>
      </w:r>
      <w:r w:rsidR="00DC7B74" w:rsidRPr="0035385A">
        <w:rPr>
          <w:rFonts w:ascii="Bookman Old Style" w:hAnsi="Bookman Old Style"/>
          <w:sz w:val="22"/>
          <w:szCs w:val="22"/>
        </w:rPr>
        <w:t xml:space="preserve">de </w:t>
      </w:r>
      <w:proofErr w:type="gramStart"/>
      <w:r w:rsidR="00DC7B74" w:rsidRPr="0035385A">
        <w:rPr>
          <w:rFonts w:ascii="Bookman Old Style" w:hAnsi="Bookman Old Style"/>
          <w:sz w:val="22"/>
          <w:szCs w:val="22"/>
        </w:rPr>
        <w:t>R$ 48.542,31 (quarenta e oito mil, quinhentos e quarenta e dois reais e trinta e um centavos)</w:t>
      </w:r>
      <w:r w:rsidR="00DC7B74">
        <w:rPr>
          <w:rFonts w:ascii="Bookman Old Style" w:hAnsi="Bookman Old Style"/>
          <w:sz w:val="22"/>
          <w:szCs w:val="22"/>
        </w:rPr>
        <w:t>,</w:t>
      </w:r>
      <w:r w:rsidRPr="00DC7B74">
        <w:rPr>
          <w:rFonts w:ascii="Bookman Old Style" w:hAnsi="Bookman Old Style"/>
          <w:sz w:val="22"/>
          <w:szCs w:val="22"/>
        </w:rPr>
        <w:t xml:space="preserve"> proveniente</w:t>
      </w:r>
      <w:proofErr w:type="gramEnd"/>
      <w:r w:rsidRPr="00DC7B74">
        <w:rPr>
          <w:rFonts w:ascii="Bookman Old Style" w:hAnsi="Bookman Old Style"/>
          <w:sz w:val="22"/>
          <w:szCs w:val="22"/>
        </w:rPr>
        <w:t xml:space="preserve"> da Política Estadual de Incentivo para Qualificação da Atenção Básica – PIES, </w:t>
      </w:r>
      <w:r w:rsidR="00DC7B74">
        <w:rPr>
          <w:rFonts w:ascii="Bookman Old Style" w:hAnsi="Bookman Old Style"/>
          <w:sz w:val="22"/>
          <w:szCs w:val="22"/>
        </w:rPr>
        <w:t>para o</w:t>
      </w:r>
      <w:r w:rsidRPr="00DC7B74">
        <w:rPr>
          <w:rFonts w:ascii="Bookman Old Style" w:hAnsi="Bookman Old Style"/>
          <w:sz w:val="22"/>
          <w:szCs w:val="22"/>
        </w:rPr>
        <w:t xml:space="preserve"> </w:t>
      </w:r>
      <w:r w:rsidR="00DC7B74">
        <w:rPr>
          <w:rFonts w:ascii="Bookman Old Style" w:hAnsi="Bookman Old Style"/>
          <w:sz w:val="22"/>
          <w:szCs w:val="22"/>
        </w:rPr>
        <w:t>M</w:t>
      </w:r>
      <w:r w:rsidRPr="00DC7B74">
        <w:rPr>
          <w:rFonts w:ascii="Bookman Old Style" w:hAnsi="Bookman Old Style"/>
          <w:sz w:val="22"/>
          <w:szCs w:val="22"/>
        </w:rPr>
        <w:t>unicípio implantar o terceiro turno.</w:t>
      </w:r>
    </w:p>
    <w:p w:rsidR="00AF4B50" w:rsidRPr="00DC7B74" w:rsidRDefault="00AF4B50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DC7B74">
        <w:rPr>
          <w:rFonts w:ascii="Bookman Old Style" w:hAnsi="Bookman Old Style"/>
          <w:sz w:val="22"/>
          <w:szCs w:val="22"/>
        </w:rPr>
        <w:t>No horário das 17</w:t>
      </w:r>
      <w:r w:rsidR="00DC7B74">
        <w:rPr>
          <w:rFonts w:ascii="Bookman Old Style" w:hAnsi="Bookman Old Style"/>
          <w:sz w:val="22"/>
          <w:szCs w:val="22"/>
        </w:rPr>
        <w:t xml:space="preserve"> horas</w:t>
      </w:r>
      <w:r w:rsidRPr="00DC7B74">
        <w:rPr>
          <w:rFonts w:ascii="Bookman Old Style" w:hAnsi="Bookman Old Style"/>
          <w:sz w:val="22"/>
          <w:szCs w:val="22"/>
        </w:rPr>
        <w:t xml:space="preserve"> às 20 horas, na Unidade Básica de Saúde Dr. Giovani Valério </w:t>
      </w:r>
      <w:proofErr w:type="spellStart"/>
      <w:r w:rsidRPr="00DC7B74">
        <w:rPr>
          <w:rFonts w:ascii="Bookman Old Style" w:hAnsi="Bookman Old Style"/>
          <w:sz w:val="22"/>
          <w:szCs w:val="22"/>
        </w:rPr>
        <w:t>Panazzolo</w:t>
      </w:r>
      <w:proofErr w:type="spellEnd"/>
      <w:r w:rsidRPr="00DC7B74">
        <w:rPr>
          <w:rFonts w:ascii="Bookman Old Style" w:hAnsi="Bookman Old Style"/>
          <w:sz w:val="22"/>
          <w:szCs w:val="22"/>
        </w:rPr>
        <w:t xml:space="preserve">, o </w:t>
      </w:r>
      <w:r w:rsidR="00DC7B74">
        <w:rPr>
          <w:rFonts w:ascii="Bookman Old Style" w:hAnsi="Bookman Old Style"/>
          <w:sz w:val="22"/>
          <w:szCs w:val="22"/>
        </w:rPr>
        <w:t>M</w:t>
      </w:r>
      <w:r w:rsidRPr="00DC7B74">
        <w:rPr>
          <w:rFonts w:ascii="Bookman Old Style" w:hAnsi="Bookman Old Style"/>
          <w:sz w:val="22"/>
          <w:szCs w:val="22"/>
        </w:rPr>
        <w:t>unicípio colocará a disposição da comunidade um médico, uma enfermeira e uma auxiliar de enfermagem para atender a demanda,  com objetivo de reduzir a morbimortalidade em crianças e idosos, em função do crescimento de ca</w:t>
      </w:r>
      <w:r w:rsidR="00DC7B74">
        <w:rPr>
          <w:rFonts w:ascii="Bookman Old Style" w:hAnsi="Bookman Old Style"/>
          <w:sz w:val="22"/>
          <w:szCs w:val="22"/>
        </w:rPr>
        <w:t xml:space="preserve">sos de doenças respiratórias </w:t>
      </w:r>
      <w:proofErr w:type="spellStart"/>
      <w:r w:rsidR="00DC7B74">
        <w:rPr>
          <w:rFonts w:ascii="Bookman Old Style" w:hAnsi="Bookman Old Style"/>
          <w:sz w:val="22"/>
          <w:szCs w:val="22"/>
        </w:rPr>
        <w:t>agú</w:t>
      </w:r>
      <w:r w:rsidRPr="00DC7B74">
        <w:rPr>
          <w:rFonts w:ascii="Bookman Old Style" w:hAnsi="Bookman Old Style"/>
          <w:sz w:val="22"/>
          <w:szCs w:val="22"/>
        </w:rPr>
        <w:t>das</w:t>
      </w:r>
      <w:proofErr w:type="spellEnd"/>
      <w:r w:rsidRPr="00DC7B74">
        <w:rPr>
          <w:rFonts w:ascii="Bookman Old Style" w:hAnsi="Bookman Old Style"/>
          <w:sz w:val="22"/>
          <w:szCs w:val="22"/>
        </w:rPr>
        <w:t xml:space="preserve"> nos meses de junho, julho e agosto de 2013.</w:t>
      </w:r>
      <w:proofErr w:type="gramEnd"/>
    </w:p>
    <w:p w:rsidR="00AF4B50" w:rsidRPr="00DC7B74" w:rsidRDefault="00AF4B50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>Esclarecemos aos Senhores Vereadores que foi opção do Município de Constantina colocar também um cirurgião dentista e uma auxiliar de consultório dentário neste horário do terceiro turno</w:t>
      </w:r>
      <w:r w:rsidR="00DC7B74">
        <w:rPr>
          <w:rFonts w:ascii="Bookman Old Style" w:hAnsi="Bookman Old Style"/>
          <w:sz w:val="22"/>
          <w:szCs w:val="22"/>
        </w:rPr>
        <w:t>,</w:t>
      </w:r>
      <w:r w:rsidRPr="00DC7B74">
        <w:rPr>
          <w:rFonts w:ascii="Bookman Old Style" w:hAnsi="Bookman Old Style"/>
          <w:sz w:val="22"/>
          <w:szCs w:val="22"/>
        </w:rPr>
        <w:t xml:space="preserve"> visando atender </w:t>
      </w:r>
      <w:r w:rsidR="00DC7B74">
        <w:rPr>
          <w:rFonts w:ascii="Bookman Old Style" w:hAnsi="Bookman Old Style"/>
          <w:sz w:val="22"/>
          <w:szCs w:val="22"/>
        </w:rPr>
        <w:t xml:space="preserve">a </w:t>
      </w:r>
      <w:r w:rsidRPr="00DC7B74">
        <w:rPr>
          <w:rFonts w:ascii="Bookman Old Style" w:hAnsi="Bookman Old Style"/>
          <w:sz w:val="22"/>
          <w:szCs w:val="22"/>
        </w:rPr>
        <w:t>demanda de pacientes</w:t>
      </w:r>
      <w:r w:rsidR="00650A24" w:rsidRPr="00DC7B74">
        <w:rPr>
          <w:rFonts w:ascii="Bookman Old Style" w:hAnsi="Bookman Old Style"/>
          <w:sz w:val="22"/>
          <w:szCs w:val="22"/>
        </w:rPr>
        <w:t xml:space="preserve"> que trabalham durante o dia e</w:t>
      </w:r>
      <w:r w:rsidRPr="00DC7B74">
        <w:rPr>
          <w:rFonts w:ascii="Bookman Old Style" w:hAnsi="Bookman Old Style"/>
          <w:sz w:val="22"/>
          <w:szCs w:val="22"/>
        </w:rPr>
        <w:t xml:space="preserve"> qu</w:t>
      </w:r>
      <w:r w:rsidR="00650A24" w:rsidRPr="00DC7B74">
        <w:rPr>
          <w:rFonts w:ascii="Bookman Old Style" w:hAnsi="Bookman Old Style"/>
          <w:sz w:val="22"/>
          <w:szCs w:val="22"/>
        </w:rPr>
        <w:t>e necessitam deste profissional. Acreditamos que desta forma iremos possibilitar que esses pacientes tenham atendimento odontológico.</w:t>
      </w:r>
    </w:p>
    <w:p w:rsidR="00AF4B50" w:rsidRPr="00DC7B74" w:rsidRDefault="00650A24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>Por oportuno</w:t>
      </w:r>
      <w:r w:rsidR="00A74A87">
        <w:rPr>
          <w:rFonts w:ascii="Bookman Old Style" w:hAnsi="Bookman Old Style"/>
          <w:sz w:val="22"/>
          <w:szCs w:val="22"/>
        </w:rPr>
        <w:t>,</w:t>
      </w:r>
      <w:r w:rsidRPr="00DC7B74">
        <w:rPr>
          <w:rFonts w:ascii="Bookman Old Style" w:hAnsi="Bookman Old Style"/>
          <w:sz w:val="22"/>
          <w:szCs w:val="22"/>
        </w:rPr>
        <w:t xml:space="preserve"> esclarecemos aos senhores vereadores que o Município tomou conhecimento da resolução nº 121/13 há poucos dias, através de comunicação da 15ª Coordenadoria </w:t>
      </w:r>
      <w:r w:rsidR="00A74A87">
        <w:rPr>
          <w:rFonts w:ascii="Bookman Old Style" w:hAnsi="Bookman Old Style"/>
          <w:sz w:val="22"/>
          <w:szCs w:val="22"/>
        </w:rPr>
        <w:t>R</w:t>
      </w:r>
      <w:r w:rsidRPr="00DC7B74">
        <w:rPr>
          <w:rFonts w:ascii="Bookman Old Style" w:hAnsi="Bookman Old Style"/>
          <w:sz w:val="22"/>
          <w:szCs w:val="22"/>
        </w:rPr>
        <w:t xml:space="preserve">egional de Saúde que impossibilitou a remessa de projeto de Lei sem a convocação de sessão extraordinária. </w:t>
      </w:r>
    </w:p>
    <w:p w:rsidR="00650A24" w:rsidRDefault="00650A24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lastRenderedPageBreak/>
        <w:t>A convocação extraordinária deve-se ao fato do Município ter tomado conhecimento da resolução há poucos dias e o fato de o Terceiro Turno ser implantado já a partir de 1º de junho de 2013.</w:t>
      </w:r>
    </w:p>
    <w:p w:rsidR="00DC7B74" w:rsidRPr="00DC7B74" w:rsidRDefault="00DC7B74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A74A87" w:rsidRPr="006A662C" w:rsidRDefault="00DC7B74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 w:cs="Arial"/>
          <w:sz w:val="22"/>
          <w:szCs w:val="22"/>
        </w:rPr>
        <w:t>Diante do</w:t>
      </w:r>
      <w:r w:rsidRPr="00DC7B74">
        <w:rPr>
          <w:rFonts w:ascii="Bookman Old Style" w:hAnsi="Bookman Old Style"/>
          <w:sz w:val="22"/>
          <w:szCs w:val="22"/>
        </w:rPr>
        <w:t xml:space="preserve"> exposto, </w:t>
      </w:r>
      <w:r w:rsidR="00A74A87" w:rsidRPr="006A662C">
        <w:rPr>
          <w:rFonts w:ascii="Bookman Old Style" w:hAnsi="Bookman Old Style"/>
          <w:sz w:val="22"/>
          <w:szCs w:val="22"/>
        </w:rPr>
        <w:t xml:space="preserve">solicitamos a realização de sessão extraordinária para apreciação e </w:t>
      </w:r>
      <w:proofErr w:type="gramStart"/>
      <w:r w:rsidR="00A74A87" w:rsidRPr="006A662C">
        <w:rPr>
          <w:rFonts w:ascii="Bookman Old Style" w:hAnsi="Bookman Old Style"/>
          <w:sz w:val="22"/>
          <w:szCs w:val="22"/>
        </w:rPr>
        <w:t>aprovação do presente Projeto</w:t>
      </w:r>
      <w:proofErr w:type="gramEnd"/>
      <w:r w:rsidR="00A74A87" w:rsidRPr="006A662C">
        <w:rPr>
          <w:rFonts w:ascii="Bookman Old Style" w:hAnsi="Bookman Old Style"/>
          <w:sz w:val="22"/>
          <w:szCs w:val="22"/>
        </w:rPr>
        <w:t xml:space="preserve"> de Lei</w:t>
      </w:r>
      <w:r w:rsidR="00A74A87">
        <w:rPr>
          <w:rFonts w:ascii="Bookman Old Style" w:hAnsi="Bookman Old Style"/>
          <w:sz w:val="22"/>
          <w:szCs w:val="22"/>
        </w:rPr>
        <w:t xml:space="preserve"> Municipal,</w:t>
      </w:r>
      <w:r w:rsidR="00A74A87" w:rsidRPr="006A662C">
        <w:rPr>
          <w:rFonts w:ascii="Bookman Old Style" w:hAnsi="Bookman Old Style"/>
          <w:sz w:val="22"/>
          <w:szCs w:val="22"/>
        </w:rPr>
        <w:t xml:space="preserve"> </w:t>
      </w:r>
      <w:r w:rsidR="00A74A87" w:rsidRPr="00A74A87">
        <w:rPr>
          <w:rFonts w:ascii="Bookman Old Style" w:hAnsi="Bookman Old Style"/>
          <w:b/>
          <w:sz w:val="22"/>
          <w:szCs w:val="22"/>
        </w:rPr>
        <w:t>em regime de urgência.</w:t>
      </w:r>
      <w:r w:rsidR="00A74A87" w:rsidRPr="006A662C">
        <w:rPr>
          <w:rFonts w:ascii="Bookman Old Style" w:hAnsi="Bookman Old Style"/>
          <w:sz w:val="22"/>
          <w:szCs w:val="22"/>
        </w:rPr>
        <w:t xml:space="preserve"> </w:t>
      </w:r>
    </w:p>
    <w:p w:rsidR="00DC7B74" w:rsidRPr="00DC7B74" w:rsidRDefault="00DC7B74" w:rsidP="00A74A87">
      <w:pPr>
        <w:spacing w:line="360" w:lineRule="auto"/>
        <w:ind w:firstLine="709"/>
        <w:jc w:val="both"/>
        <w:rPr>
          <w:rFonts w:ascii="Bookman Old Style" w:hAnsi="Bookman Old Style"/>
          <w:iCs/>
          <w:sz w:val="22"/>
          <w:szCs w:val="22"/>
        </w:rPr>
      </w:pPr>
    </w:p>
    <w:p w:rsidR="00DC7B74" w:rsidRPr="00DC7B74" w:rsidRDefault="00DC7B74" w:rsidP="00A74A87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 xml:space="preserve">  Gabinete do Prefeito Municipal de Constantina em Exercício, em </w:t>
      </w:r>
      <w:r w:rsidR="00A74A87">
        <w:rPr>
          <w:rFonts w:ascii="Bookman Old Style" w:hAnsi="Bookman Old Style"/>
          <w:sz w:val="22"/>
          <w:szCs w:val="22"/>
        </w:rPr>
        <w:t>28</w:t>
      </w:r>
      <w:r w:rsidRPr="00DC7B74">
        <w:rPr>
          <w:rFonts w:ascii="Bookman Old Style" w:hAnsi="Bookman Old Style"/>
          <w:sz w:val="22"/>
          <w:szCs w:val="22"/>
        </w:rPr>
        <w:t xml:space="preserve"> de maio de 2013. </w:t>
      </w:r>
    </w:p>
    <w:p w:rsidR="00DC7B74" w:rsidRPr="00DC7B74" w:rsidRDefault="00DC7B74" w:rsidP="00DC7B74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C7B74" w:rsidRPr="00DC7B74" w:rsidRDefault="00DC7B74" w:rsidP="00DC7B74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C7B74" w:rsidRPr="00DC7B74" w:rsidRDefault="00DC7B74" w:rsidP="00DC7B74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C7B74" w:rsidRPr="00DC7B74" w:rsidRDefault="00DC7B74" w:rsidP="00DC7B74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C7B74" w:rsidRPr="00DC7B74" w:rsidRDefault="00DC7B74" w:rsidP="00DC7B74">
      <w:pPr>
        <w:ind w:firstLine="6"/>
        <w:jc w:val="center"/>
        <w:rPr>
          <w:rFonts w:ascii="Bookman Old Style" w:hAnsi="Bookman Old Style"/>
          <w:b/>
          <w:sz w:val="22"/>
          <w:szCs w:val="22"/>
        </w:rPr>
      </w:pPr>
      <w:r w:rsidRPr="00DC7B74">
        <w:rPr>
          <w:rFonts w:ascii="Bookman Old Style" w:hAnsi="Bookman Old Style"/>
          <w:b/>
          <w:sz w:val="22"/>
          <w:szCs w:val="22"/>
        </w:rPr>
        <w:t>Leomar José Behm</w:t>
      </w:r>
    </w:p>
    <w:p w:rsidR="00DC7B74" w:rsidRPr="00DC7B74" w:rsidRDefault="00DC7B74" w:rsidP="00DC7B74">
      <w:pPr>
        <w:ind w:firstLine="6"/>
        <w:jc w:val="center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>Prefeito Municipal</w:t>
      </w:r>
    </w:p>
    <w:sectPr w:rsidR="00DC7B74" w:rsidRPr="00DC7B74" w:rsidSect="0035385A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BAC"/>
    <w:multiLevelType w:val="hybridMultilevel"/>
    <w:tmpl w:val="65A01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238D9"/>
    <w:multiLevelType w:val="multilevel"/>
    <w:tmpl w:val="2E20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B7840"/>
    <w:multiLevelType w:val="hybridMultilevel"/>
    <w:tmpl w:val="A8D8F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0F"/>
    <w:rsid w:val="000501F9"/>
    <w:rsid w:val="00135FC3"/>
    <w:rsid w:val="00136F63"/>
    <w:rsid w:val="001D3BBC"/>
    <w:rsid w:val="001F262F"/>
    <w:rsid w:val="00315902"/>
    <w:rsid w:val="0035385A"/>
    <w:rsid w:val="004F4511"/>
    <w:rsid w:val="004F574A"/>
    <w:rsid w:val="00517B9F"/>
    <w:rsid w:val="00615CA3"/>
    <w:rsid w:val="00650A24"/>
    <w:rsid w:val="00657470"/>
    <w:rsid w:val="00712F84"/>
    <w:rsid w:val="00796C3E"/>
    <w:rsid w:val="007D58A2"/>
    <w:rsid w:val="00805519"/>
    <w:rsid w:val="008C3103"/>
    <w:rsid w:val="00925B0F"/>
    <w:rsid w:val="00932F90"/>
    <w:rsid w:val="00A40EFB"/>
    <w:rsid w:val="00A74A87"/>
    <w:rsid w:val="00AF4B50"/>
    <w:rsid w:val="00B336EC"/>
    <w:rsid w:val="00B43669"/>
    <w:rsid w:val="00BE4477"/>
    <w:rsid w:val="00C0337D"/>
    <w:rsid w:val="00C453E6"/>
    <w:rsid w:val="00D73DD1"/>
    <w:rsid w:val="00DA3AB3"/>
    <w:rsid w:val="00DA5927"/>
    <w:rsid w:val="00DC7B74"/>
    <w:rsid w:val="00ED7075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EF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Tabelacomgrade">
    <w:name w:val="Table Grid"/>
    <w:basedOn w:val="Tabelanormal"/>
    <w:uiPriority w:val="59"/>
    <w:rsid w:val="00C4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36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66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32F90"/>
    <w:pPr>
      <w:spacing w:line="360" w:lineRule="auto"/>
      <w:jc w:val="center"/>
    </w:pPr>
    <w:rPr>
      <w:rFonts w:ascii="Verdana" w:hAnsi="Verdana"/>
      <w:b/>
      <w:bCs/>
      <w:sz w:val="22"/>
      <w:szCs w:val="24"/>
    </w:rPr>
  </w:style>
  <w:style w:type="character" w:customStyle="1" w:styleId="CorpodetextoChar">
    <w:name w:val="Corpo de texto Char"/>
    <w:basedOn w:val="Fontepargpadro"/>
    <w:link w:val="Corpodetexto"/>
    <w:rsid w:val="00932F90"/>
    <w:rPr>
      <w:rFonts w:ascii="Verdana" w:eastAsia="Times New Roman" w:hAnsi="Verdana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EF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Tabelacomgrade">
    <w:name w:val="Table Grid"/>
    <w:basedOn w:val="Tabelanormal"/>
    <w:uiPriority w:val="59"/>
    <w:rsid w:val="00C4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36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66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32F90"/>
    <w:pPr>
      <w:spacing w:line="360" w:lineRule="auto"/>
      <w:jc w:val="center"/>
    </w:pPr>
    <w:rPr>
      <w:rFonts w:ascii="Verdana" w:hAnsi="Verdana"/>
      <w:b/>
      <w:bCs/>
      <w:sz w:val="22"/>
      <w:szCs w:val="24"/>
    </w:rPr>
  </w:style>
  <w:style w:type="character" w:customStyle="1" w:styleId="CorpodetextoChar">
    <w:name w:val="Corpo de texto Char"/>
    <w:basedOn w:val="Fontepargpadro"/>
    <w:link w:val="Corpodetexto"/>
    <w:rsid w:val="00932F90"/>
    <w:rPr>
      <w:rFonts w:ascii="Verdana" w:eastAsia="Times New Roman" w:hAnsi="Verdana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D003-7329-4A40-BCAF-C595E31C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1279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User5</cp:lastModifiedBy>
  <cp:revision>8</cp:revision>
  <cp:lastPrinted>2013-05-29T11:01:00Z</cp:lastPrinted>
  <dcterms:created xsi:type="dcterms:W3CDTF">2013-05-28T17:51:00Z</dcterms:created>
  <dcterms:modified xsi:type="dcterms:W3CDTF">2013-05-29T11:02:00Z</dcterms:modified>
</cp:coreProperties>
</file>